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157" w:rsidRPr="0043197B" w:rsidRDefault="00B01846">
      <w:pPr>
        <w:pStyle w:val="Default"/>
        <w:jc w:val="center"/>
        <w:rPr>
          <w:rFonts w:ascii="Calibri" w:hAnsi="Calibri" w:cs="Times New Roman"/>
          <w:b/>
          <w:bCs/>
          <w:color w:val="81007D"/>
          <w:sz w:val="20"/>
          <w:szCs w:val="20"/>
        </w:rPr>
      </w:pPr>
      <w:r>
        <w:rPr>
          <w:noProof/>
        </w:rPr>
        <w:drawing>
          <wp:anchor distT="0" distB="0" distL="114300" distR="114300" simplePos="0" relativeHeight="251657216" behindDoc="0" locked="0" layoutInCell="1" allowOverlap="1">
            <wp:simplePos x="0" y="0"/>
            <wp:positionH relativeFrom="column">
              <wp:posOffset>-26670</wp:posOffset>
            </wp:positionH>
            <wp:positionV relativeFrom="paragraph">
              <wp:posOffset>-180975</wp:posOffset>
            </wp:positionV>
            <wp:extent cx="1133475" cy="1011555"/>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FEF">
        <w:rPr>
          <w:rFonts w:ascii="Calibri" w:hAnsi="Calibri" w:cs="Times New Roman"/>
          <w:b/>
          <w:bCs/>
          <w:color w:val="81007D"/>
          <w:sz w:val="36"/>
          <w:szCs w:val="36"/>
        </w:rPr>
        <w:t>Florida Water Reuse Association’s</w:t>
      </w:r>
      <w:r w:rsidR="005A6FEF">
        <w:rPr>
          <w:rFonts w:ascii="Calibri" w:hAnsi="Calibri" w:cs="Times New Roman"/>
          <w:b/>
          <w:bCs/>
          <w:color w:val="81007D"/>
          <w:sz w:val="36"/>
          <w:szCs w:val="36"/>
        </w:rPr>
        <w:br/>
      </w:r>
      <w:r w:rsidR="00C63157" w:rsidRPr="0043197B">
        <w:rPr>
          <w:rFonts w:ascii="Calibri" w:hAnsi="Calibri" w:cs="Times New Roman"/>
          <w:b/>
          <w:bCs/>
          <w:color w:val="81007D"/>
          <w:sz w:val="36"/>
          <w:szCs w:val="36"/>
        </w:rPr>
        <w:t xml:space="preserve">David W. York Water Reuse Award </w:t>
      </w:r>
      <w:r w:rsidR="00C63157" w:rsidRPr="0043197B">
        <w:rPr>
          <w:rFonts w:ascii="Calibri" w:hAnsi="Calibri" w:cs="Times New Roman"/>
          <w:b/>
          <w:bCs/>
          <w:color w:val="81007D"/>
          <w:sz w:val="36"/>
          <w:szCs w:val="36"/>
        </w:rPr>
        <w:br/>
      </w:r>
      <w:r w:rsidR="00C63157" w:rsidRPr="005A6FEF">
        <w:rPr>
          <w:rFonts w:ascii="Calibri" w:hAnsi="Calibri" w:cs="Times New Roman"/>
          <w:b/>
          <w:bCs/>
          <w:color w:val="81007D"/>
          <w:sz w:val="28"/>
          <w:szCs w:val="28"/>
        </w:rPr>
        <w:t>20</w:t>
      </w:r>
      <w:r w:rsidR="009067C4" w:rsidRPr="005A6FEF">
        <w:rPr>
          <w:rFonts w:ascii="Calibri" w:hAnsi="Calibri" w:cs="Times New Roman"/>
          <w:b/>
          <w:bCs/>
          <w:color w:val="81007D"/>
          <w:sz w:val="28"/>
          <w:szCs w:val="28"/>
        </w:rPr>
        <w:t>1</w:t>
      </w:r>
      <w:r w:rsidR="008D5FFF">
        <w:rPr>
          <w:rFonts w:ascii="Calibri" w:hAnsi="Calibri" w:cs="Times New Roman"/>
          <w:b/>
          <w:bCs/>
          <w:color w:val="81007D"/>
          <w:sz w:val="28"/>
          <w:szCs w:val="28"/>
        </w:rPr>
        <w:t>7</w:t>
      </w:r>
      <w:r w:rsidR="00C63157" w:rsidRPr="005A6FEF">
        <w:rPr>
          <w:rFonts w:ascii="Calibri" w:hAnsi="Calibri" w:cs="Times New Roman"/>
          <w:b/>
          <w:bCs/>
          <w:color w:val="81007D"/>
          <w:sz w:val="28"/>
          <w:szCs w:val="28"/>
        </w:rPr>
        <w:t xml:space="preserve"> Awards Program Criteria</w:t>
      </w:r>
      <w:r w:rsidR="003459D7" w:rsidRPr="005A6FEF">
        <w:rPr>
          <w:rFonts w:ascii="Calibri" w:hAnsi="Calibri" w:cs="Times New Roman"/>
          <w:b/>
          <w:bCs/>
          <w:color w:val="81007D"/>
          <w:sz w:val="28"/>
          <w:szCs w:val="28"/>
        </w:rPr>
        <w:t xml:space="preserve"> and Form</w:t>
      </w:r>
      <w:r w:rsidR="00C63157" w:rsidRPr="005A6FEF">
        <w:rPr>
          <w:rFonts w:ascii="Calibri" w:hAnsi="Calibri" w:cs="Times New Roman"/>
          <w:b/>
          <w:bCs/>
          <w:color w:val="81007D"/>
          <w:sz w:val="28"/>
          <w:szCs w:val="28"/>
        </w:rPr>
        <w:br/>
      </w:r>
    </w:p>
    <w:p w:rsidR="00C63157" w:rsidRPr="005A6FEF" w:rsidRDefault="00C63157" w:rsidP="0043197B">
      <w:pPr>
        <w:pStyle w:val="Default"/>
        <w:spacing w:after="240"/>
        <w:jc w:val="both"/>
        <w:rPr>
          <w:rFonts w:ascii="Calibri" w:hAnsi="Calibri" w:cs="Times New Roman"/>
          <w:sz w:val="20"/>
          <w:szCs w:val="20"/>
        </w:rPr>
      </w:pPr>
      <w:r w:rsidRPr="005A6FEF">
        <w:rPr>
          <w:rFonts w:ascii="Calibri" w:hAnsi="Calibri" w:cs="Times New Roman"/>
          <w:b/>
          <w:bCs/>
          <w:color w:val="81007D"/>
          <w:sz w:val="20"/>
          <w:szCs w:val="20"/>
          <w:u w:val="single"/>
        </w:rPr>
        <w:t>Outstanding Reclaimed Water Customer</w:t>
      </w:r>
      <w:r w:rsidRPr="005A6FEF">
        <w:rPr>
          <w:rFonts w:ascii="Calibri" w:hAnsi="Calibri" w:cs="Times New Roman"/>
          <w:b/>
          <w:bCs/>
          <w:color w:val="81007D"/>
          <w:sz w:val="20"/>
          <w:szCs w:val="20"/>
        </w:rPr>
        <w:t xml:space="preserve">: </w:t>
      </w:r>
      <w:r w:rsidRPr="005A6FEF">
        <w:rPr>
          <w:rFonts w:ascii="Calibri" w:hAnsi="Calibri" w:cs="Times New Roman"/>
          <w:sz w:val="20"/>
          <w:szCs w:val="20"/>
        </w:rPr>
        <w:t>This award will recognize the customer (user of reclaimed water) who has contributed significantly to encouragement and public acceptance of water reuse. Utilities are encouraged to consider submitting a nomination for one of their customers.</w:t>
      </w:r>
    </w:p>
    <w:p w:rsidR="00C63157" w:rsidRPr="005A6FEF" w:rsidRDefault="00C63157">
      <w:pPr>
        <w:pStyle w:val="Default"/>
        <w:jc w:val="both"/>
        <w:rPr>
          <w:rFonts w:ascii="Calibri" w:hAnsi="Calibri" w:cs="Times New Roman"/>
          <w:sz w:val="20"/>
          <w:szCs w:val="20"/>
        </w:rPr>
      </w:pPr>
      <w:r w:rsidRPr="005A6FEF">
        <w:rPr>
          <w:rFonts w:ascii="Calibri" w:hAnsi="Calibri" w:cs="Times New Roman"/>
          <w:b/>
          <w:bCs/>
          <w:color w:val="81007D"/>
          <w:sz w:val="20"/>
          <w:szCs w:val="20"/>
          <w:u w:val="single"/>
        </w:rPr>
        <w:t>Water Reuse Person of the Year</w:t>
      </w:r>
      <w:r w:rsidRPr="005A6FEF">
        <w:rPr>
          <w:rFonts w:ascii="Calibri" w:hAnsi="Calibri" w:cs="Times New Roman"/>
          <w:b/>
          <w:bCs/>
          <w:color w:val="81007D"/>
          <w:sz w:val="20"/>
          <w:szCs w:val="20"/>
        </w:rPr>
        <w:t xml:space="preserve">: </w:t>
      </w:r>
      <w:r w:rsidRPr="005A6FEF">
        <w:rPr>
          <w:rFonts w:ascii="Calibri" w:hAnsi="Calibri" w:cs="Times New Roman"/>
          <w:sz w:val="20"/>
          <w:szCs w:val="20"/>
        </w:rPr>
        <w:t>This award is to recognize an individual in the reuse community who has contributed significantly to the advancement of water reuse in Florida.</w:t>
      </w:r>
    </w:p>
    <w:p w:rsidR="005A6FEF" w:rsidRPr="005A6FEF" w:rsidRDefault="005A6FEF" w:rsidP="005A6FEF">
      <w:pPr>
        <w:pStyle w:val="Default"/>
        <w:jc w:val="both"/>
        <w:rPr>
          <w:rFonts w:ascii="Calibri" w:hAnsi="Calibri" w:cs="Times New Roman"/>
          <w:b/>
          <w:bCs/>
          <w:color w:val="81007D"/>
          <w:sz w:val="20"/>
          <w:szCs w:val="20"/>
          <w:u w:val="single"/>
        </w:rPr>
      </w:pPr>
    </w:p>
    <w:p w:rsidR="005A6FEF" w:rsidRPr="005A6FEF" w:rsidRDefault="005A6FEF" w:rsidP="005A6FEF">
      <w:pPr>
        <w:pStyle w:val="Default"/>
        <w:jc w:val="both"/>
        <w:rPr>
          <w:rFonts w:ascii="Calibri" w:hAnsi="Calibri" w:cs="Times New Roman"/>
          <w:sz w:val="20"/>
          <w:szCs w:val="20"/>
        </w:rPr>
      </w:pPr>
      <w:r w:rsidRPr="005A6FEF">
        <w:rPr>
          <w:rFonts w:ascii="Calibri" w:hAnsi="Calibri" w:cs="Times New Roman"/>
          <w:b/>
          <w:bCs/>
          <w:color w:val="81007D"/>
          <w:sz w:val="20"/>
          <w:szCs w:val="20"/>
          <w:u w:val="single"/>
        </w:rPr>
        <w:t xml:space="preserve">Water Reuse </w:t>
      </w:r>
      <w:r>
        <w:rPr>
          <w:rFonts w:ascii="Calibri" w:hAnsi="Calibri" w:cs="Times New Roman"/>
          <w:b/>
          <w:bCs/>
          <w:color w:val="81007D"/>
          <w:sz w:val="20"/>
          <w:szCs w:val="20"/>
          <w:u w:val="single"/>
        </w:rPr>
        <w:t xml:space="preserve">Project </w:t>
      </w:r>
      <w:r w:rsidRPr="005A6FEF">
        <w:rPr>
          <w:rFonts w:ascii="Calibri" w:hAnsi="Calibri" w:cs="Times New Roman"/>
          <w:b/>
          <w:bCs/>
          <w:color w:val="81007D"/>
          <w:sz w:val="20"/>
          <w:szCs w:val="20"/>
          <w:u w:val="single"/>
        </w:rPr>
        <w:t>of the Year</w:t>
      </w:r>
      <w:r w:rsidRPr="005A6FEF">
        <w:rPr>
          <w:rFonts w:ascii="Calibri" w:hAnsi="Calibri" w:cs="Times New Roman"/>
          <w:b/>
          <w:bCs/>
          <w:color w:val="81007D"/>
          <w:sz w:val="20"/>
          <w:szCs w:val="20"/>
        </w:rPr>
        <w:t xml:space="preserve">: </w:t>
      </w:r>
      <w:bookmarkStart w:id="0" w:name="_GoBack"/>
      <w:r w:rsidRPr="005A6FEF">
        <w:rPr>
          <w:rFonts w:ascii="Calibri" w:hAnsi="Calibri" w:cs="Times New Roman"/>
          <w:sz w:val="20"/>
          <w:szCs w:val="20"/>
        </w:rPr>
        <w:t xml:space="preserve">This award is to recognize </w:t>
      </w:r>
      <w:r>
        <w:rPr>
          <w:rFonts w:ascii="Calibri" w:hAnsi="Calibri" w:cs="Times New Roman"/>
          <w:sz w:val="20"/>
          <w:szCs w:val="20"/>
        </w:rPr>
        <w:t xml:space="preserve">a reuse project that </w:t>
      </w:r>
      <w:r w:rsidRPr="005A6FEF">
        <w:rPr>
          <w:rFonts w:ascii="Calibri" w:hAnsi="Calibri" w:cs="Times New Roman"/>
          <w:sz w:val="20"/>
          <w:szCs w:val="20"/>
        </w:rPr>
        <w:t>advance</w:t>
      </w:r>
      <w:r>
        <w:rPr>
          <w:rFonts w:ascii="Calibri" w:hAnsi="Calibri" w:cs="Times New Roman"/>
          <w:sz w:val="20"/>
          <w:szCs w:val="20"/>
        </w:rPr>
        <w:t>d reclaimed water as an alternative source</w:t>
      </w:r>
      <w:r w:rsidRPr="005A6FEF">
        <w:rPr>
          <w:rFonts w:ascii="Calibri" w:hAnsi="Calibri" w:cs="Times New Roman"/>
          <w:sz w:val="20"/>
          <w:szCs w:val="20"/>
        </w:rPr>
        <w:t xml:space="preserve"> of water supply or offer</w:t>
      </w:r>
      <w:r>
        <w:rPr>
          <w:rFonts w:ascii="Calibri" w:hAnsi="Calibri" w:cs="Times New Roman"/>
          <w:sz w:val="20"/>
          <w:szCs w:val="20"/>
        </w:rPr>
        <w:t>ed</w:t>
      </w:r>
      <w:r w:rsidRPr="005A6FEF">
        <w:rPr>
          <w:rFonts w:ascii="Calibri" w:hAnsi="Calibri" w:cs="Times New Roman"/>
          <w:sz w:val="20"/>
          <w:szCs w:val="20"/>
        </w:rPr>
        <w:t xml:space="preserve"> a novel approa</w:t>
      </w:r>
      <w:r>
        <w:rPr>
          <w:rFonts w:ascii="Calibri" w:hAnsi="Calibri" w:cs="Times New Roman"/>
          <w:sz w:val="20"/>
          <w:szCs w:val="20"/>
        </w:rPr>
        <w:t xml:space="preserve">ch to meeting local water needs in </w:t>
      </w:r>
      <w:r w:rsidRPr="005A6FEF">
        <w:rPr>
          <w:rFonts w:ascii="Calibri" w:hAnsi="Calibri" w:cs="Times New Roman"/>
          <w:sz w:val="20"/>
          <w:szCs w:val="20"/>
        </w:rPr>
        <w:t>Florida.</w:t>
      </w:r>
      <w:r w:rsidR="00A66269">
        <w:rPr>
          <w:rFonts w:ascii="Calibri" w:hAnsi="Calibri" w:cs="Times New Roman"/>
          <w:sz w:val="20"/>
          <w:szCs w:val="20"/>
        </w:rPr>
        <w:t xml:space="preserve"> Please note that a reuse project may have multiple entities/agencies/organizations involved in their implementation. </w:t>
      </w:r>
    </w:p>
    <w:bookmarkEnd w:id="0"/>
    <w:p w:rsidR="00C63157" w:rsidRPr="005A6FEF" w:rsidRDefault="00C63157">
      <w:pPr>
        <w:pStyle w:val="Default"/>
        <w:jc w:val="both"/>
        <w:rPr>
          <w:rFonts w:ascii="Calibri" w:hAnsi="Calibri" w:cs="Times New Roman"/>
          <w:sz w:val="20"/>
          <w:szCs w:val="20"/>
        </w:rPr>
      </w:pPr>
    </w:p>
    <w:p w:rsidR="00C63157" w:rsidRPr="005A6FEF" w:rsidRDefault="00C63157">
      <w:pPr>
        <w:pStyle w:val="CM5"/>
        <w:spacing w:after="0"/>
        <w:jc w:val="both"/>
        <w:rPr>
          <w:rFonts w:ascii="Calibri" w:hAnsi="Calibri" w:cs="Times New Roman"/>
          <w:color w:val="000000"/>
          <w:sz w:val="20"/>
          <w:szCs w:val="20"/>
        </w:rPr>
      </w:pPr>
      <w:r w:rsidRPr="005A6FEF">
        <w:rPr>
          <w:rFonts w:ascii="Calibri" w:hAnsi="Calibri" w:cs="Times New Roman"/>
          <w:b/>
          <w:bCs/>
          <w:color w:val="81007D"/>
          <w:sz w:val="20"/>
          <w:szCs w:val="20"/>
          <w:u w:val="single"/>
        </w:rPr>
        <w:t xml:space="preserve">Reuse </w:t>
      </w:r>
      <w:r w:rsidR="00B56A36" w:rsidRPr="005A6FEF">
        <w:rPr>
          <w:rFonts w:ascii="Calibri" w:hAnsi="Calibri" w:cs="Times New Roman"/>
          <w:b/>
          <w:bCs/>
          <w:color w:val="81007D"/>
          <w:sz w:val="20"/>
          <w:szCs w:val="20"/>
          <w:u w:val="single"/>
        </w:rPr>
        <w:t>System</w:t>
      </w:r>
      <w:r w:rsidRPr="005A6FEF">
        <w:rPr>
          <w:rFonts w:ascii="Calibri" w:hAnsi="Calibri" w:cs="Times New Roman"/>
          <w:b/>
          <w:bCs/>
          <w:color w:val="81007D"/>
          <w:sz w:val="20"/>
          <w:szCs w:val="20"/>
          <w:u w:val="single"/>
        </w:rPr>
        <w:t xml:space="preserve"> of the Year</w:t>
      </w:r>
      <w:r w:rsidRPr="005A6FEF">
        <w:rPr>
          <w:rFonts w:ascii="Calibri" w:hAnsi="Calibri" w:cs="Times New Roman"/>
          <w:b/>
          <w:bCs/>
          <w:color w:val="81007D"/>
          <w:sz w:val="20"/>
          <w:szCs w:val="20"/>
        </w:rPr>
        <w:t xml:space="preserve">: </w:t>
      </w:r>
      <w:r w:rsidRPr="005A6FEF">
        <w:rPr>
          <w:rFonts w:ascii="Calibri" w:hAnsi="Calibri" w:cs="Times New Roman"/>
          <w:color w:val="000000"/>
          <w:sz w:val="20"/>
          <w:szCs w:val="20"/>
        </w:rPr>
        <w:t xml:space="preserve">Four size categories are provided, and are based on </w:t>
      </w:r>
      <w:r w:rsidRPr="005A6FEF">
        <w:rPr>
          <w:rFonts w:ascii="Calibri" w:hAnsi="Calibri" w:cs="Times New Roman"/>
          <w:b/>
          <w:color w:val="000000"/>
          <w:sz w:val="20"/>
          <w:szCs w:val="20"/>
          <w:u w:val="single"/>
        </w:rPr>
        <w:t>permitted wastewater</w:t>
      </w:r>
      <w:r w:rsidRPr="005A6FEF">
        <w:rPr>
          <w:rFonts w:ascii="Calibri" w:hAnsi="Calibri" w:cs="Times New Roman"/>
          <w:b/>
          <w:color w:val="000000"/>
          <w:sz w:val="20"/>
          <w:szCs w:val="20"/>
        </w:rPr>
        <w:t xml:space="preserve"> </w:t>
      </w:r>
      <w:r w:rsidRPr="005A6FEF">
        <w:rPr>
          <w:rFonts w:ascii="Calibri" w:hAnsi="Calibri" w:cs="Times New Roman"/>
          <w:b/>
          <w:color w:val="000000"/>
          <w:sz w:val="20"/>
          <w:szCs w:val="20"/>
          <w:u w:val="single"/>
        </w:rPr>
        <w:t>treatment plant capacity</w:t>
      </w:r>
      <w:r w:rsidRPr="005A6FEF">
        <w:rPr>
          <w:rFonts w:ascii="Calibri" w:hAnsi="Calibri" w:cs="Times New Roman"/>
          <w:color w:val="000000"/>
          <w:sz w:val="20"/>
          <w:szCs w:val="20"/>
        </w:rPr>
        <w:t xml:space="preserve">. This award category is open to all reuse systems that provide a beneficial use of reclaimed water, including reuse systems without public access irrigation.  If you have multiple wastewater treatment facilities, please submit separate applications for each, unless the reuse system is supplied by interconnected facilities. Previous winning reuse systems will not be eligible for the Reuse System of the Year award for </w:t>
      </w:r>
      <w:r w:rsidRPr="005A6FEF">
        <w:rPr>
          <w:rFonts w:ascii="Calibri" w:hAnsi="Calibri" w:cs="Times New Roman"/>
          <w:b/>
          <w:bCs/>
          <w:color w:val="000000"/>
          <w:sz w:val="20"/>
          <w:szCs w:val="20"/>
          <w:u w:val="single"/>
        </w:rPr>
        <w:t>four</w:t>
      </w:r>
      <w:r w:rsidRPr="005A6FEF">
        <w:rPr>
          <w:rFonts w:ascii="Calibri" w:hAnsi="Calibri" w:cs="Times New Roman"/>
          <w:color w:val="000000"/>
          <w:sz w:val="20"/>
          <w:szCs w:val="20"/>
        </w:rPr>
        <w:t xml:space="preserve"> years.  Self-nominations for the Reuse System of the Year are encouraged!  </w:t>
      </w:r>
      <w:r w:rsidR="00871AD7" w:rsidRPr="005A6FEF">
        <w:rPr>
          <w:rFonts w:ascii="Calibri" w:hAnsi="Calibri" w:cs="Times New Roman"/>
          <w:b/>
          <w:color w:val="000000"/>
          <w:sz w:val="20"/>
          <w:szCs w:val="20"/>
        </w:rPr>
        <w:t xml:space="preserve">The information to be used in judging the Reuse System of the Year nominations will be as indicated below with consideration that not all reuse systems </w:t>
      </w:r>
      <w:r w:rsidR="009067C4" w:rsidRPr="005A6FEF">
        <w:rPr>
          <w:rFonts w:ascii="Calibri" w:hAnsi="Calibri" w:cs="Times New Roman"/>
          <w:b/>
          <w:color w:val="000000"/>
          <w:sz w:val="20"/>
          <w:szCs w:val="20"/>
        </w:rPr>
        <w:t xml:space="preserve">types </w:t>
      </w:r>
      <w:r w:rsidR="00871AD7" w:rsidRPr="005A6FEF">
        <w:rPr>
          <w:rFonts w:ascii="Calibri" w:hAnsi="Calibri" w:cs="Times New Roman"/>
          <w:b/>
          <w:color w:val="000000"/>
          <w:sz w:val="20"/>
          <w:szCs w:val="20"/>
        </w:rPr>
        <w:t>will include all of these criteria</w:t>
      </w:r>
      <w:r w:rsidR="009067C4" w:rsidRPr="005A6FEF">
        <w:rPr>
          <w:rFonts w:ascii="Calibri" w:hAnsi="Calibri" w:cs="Times New Roman"/>
          <w:b/>
          <w:color w:val="000000"/>
          <w:sz w:val="20"/>
          <w:szCs w:val="20"/>
        </w:rPr>
        <w:t>, although public access reuse systems must address all these items</w:t>
      </w:r>
      <w:r w:rsidR="00871AD7" w:rsidRPr="005A6FEF">
        <w:rPr>
          <w:rFonts w:ascii="Calibri" w:hAnsi="Calibri" w:cs="Times New Roman"/>
          <w:color w:val="000000"/>
          <w:sz w:val="20"/>
          <w:szCs w:val="20"/>
        </w:rPr>
        <w:t xml:space="preserve">: </w:t>
      </w:r>
    </w:p>
    <w:p w:rsidR="00C63157" w:rsidRPr="005A6FEF" w:rsidRDefault="00C63157">
      <w:pPr>
        <w:pStyle w:val="Default"/>
        <w:jc w:val="both"/>
        <w:rPr>
          <w:rFonts w:ascii="Calibri" w:hAnsi="Calibri" w:cs="Times New Roman"/>
          <w:sz w:val="20"/>
          <w:szCs w:val="20"/>
        </w:rPr>
      </w:pPr>
    </w:p>
    <w:p w:rsidR="00C63157" w:rsidRPr="005A6FEF" w:rsidRDefault="00C63157" w:rsidP="0043197B">
      <w:pPr>
        <w:pStyle w:val="CM5"/>
        <w:spacing w:after="0"/>
        <w:jc w:val="both"/>
        <w:rPr>
          <w:rFonts w:ascii="Calibri" w:hAnsi="Calibri" w:cs="Times New Roman"/>
          <w:sz w:val="20"/>
          <w:szCs w:val="20"/>
        </w:rPr>
      </w:pPr>
      <w:r w:rsidRPr="005A6FEF">
        <w:rPr>
          <w:rFonts w:ascii="Calibri" w:hAnsi="Calibri" w:cs="Times New Roman"/>
          <w:b/>
          <w:bCs/>
          <w:color w:val="81007D"/>
          <w:sz w:val="20"/>
          <w:szCs w:val="20"/>
        </w:rPr>
        <w:t xml:space="preserve">RECLAIMED WATER QUALITY: </w:t>
      </w:r>
    </w:p>
    <w:p w:rsidR="00C63157" w:rsidRPr="005A6FEF" w:rsidRDefault="00C63157" w:rsidP="00165A92">
      <w:pPr>
        <w:pStyle w:val="Default"/>
        <w:numPr>
          <w:ilvl w:val="0"/>
          <w:numId w:val="7"/>
        </w:numPr>
        <w:ind w:hanging="630"/>
        <w:jc w:val="both"/>
        <w:rPr>
          <w:rFonts w:ascii="Calibri" w:hAnsi="Calibri" w:cs="Times New Roman"/>
          <w:sz w:val="20"/>
          <w:szCs w:val="20"/>
        </w:rPr>
      </w:pPr>
      <w:r w:rsidRPr="005A6FEF">
        <w:rPr>
          <w:rFonts w:ascii="Calibri" w:hAnsi="Calibri" w:cs="Times New Roman"/>
          <w:sz w:val="20"/>
          <w:szCs w:val="20"/>
        </w:rPr>
        <w:t xml:space="preserve">Level of treatment and permit compliance – provide a </w:t>
      </w:r>
      <w:r w:rsidRPr="005A6FEF">
        <w:rPr>
          <w:rFonts w:ascii="Calibri" w:hAnsi="Calibri" w:cs="Times New Roman"/>
          <w:b/>
          <w:sz w:val="20"/>
          <w:szCs w:val="20"/>
        </w:rPr>
        <w:t>summary</w:t>
      </w:r>
      <w:r w:rsidRPr="005A6FEF">
        <w:rPr>
          <w:rFonts w:ascii="Calibri" w:hAnsi="Calibri" w:cs="Times New Roman"/>
          <w:sz w:val="20"/>
          <w:szCs w:val="20"/>
        </w:rPr>
        <w:t xml:space="preserve"> of the previous twelve months of permit compliance information for the wastewater treatment facility including any </w:t>
      </w:r>
      <w:r w:rsidR="00871AD7" w:rsidRPr="005A6FEF">
        <w:rPr>
          <w:rFonts w:ascii="Calibri" w:hAnsi="Calibri" w:cs="Times New Roman"/>
          <w:sz w:val="20"/>
          <w:szCs w:val="20"/>
        </w:rPr>
        <w:t>exceedances</w:t>
      </w:r>
      <w:r w:rsidRPr="005A6FEF">
        <w:rPr>
          <w:rFonts w:ascii="Calibri" w:hAnsi="Calibri" w:cs="Times New Roman"/>
          <w:sz w:val="20"/>
          <w:szCs w:val="20"/>
        </w:rPr>
        <w:t xml:space="preserve"> of reclaimed water parameters and a copy of the last FDEP inspection results. </w:t>
      </w:r>
    </w:p>
    <w:p w:rsidR="00C63157" w:rsidRPr="005A6FEF" w:rsidRDefault="00C63157" w:rsidP="00165A92">
      <w:pPr>
        <w:pStyle w:val="Default"/>
        <w:numPr>
          <w:ilvl w:val="0"/>
          <w:numId w:val="7"/>
        </w:numPr>
        <w:ind w:hanging="630"/>
        <w:jc w:val="both"/>
        <w:rPr>
          <w:rFonts w:ascii="Calibri" w:hAnsi="Calibri" w:cs="Times New Roman"/>
          <w:sz w:val="20"/>
          <w:szCs w:val="20"/>
        </w:rPr>
      </w:pPr>
      <w:r w:rsidRPr="005A6FEF">
        <w:rPr>
          <w:rFonts w:ascii="Calibri" w:hAnsi="Calibri" w:cs="Times New Roman"/>
          <w:sz w:val="20"/>
          <w:szCs w:val="20"/>
        </w:rPr>
        <w:t xml:space="preserve">Provide Reclaimed Water Operating Protocol documentation. </w:t>
      </w:r>
    </w:p>
    <w:p w:rsidR="00C63157" w:rsidRPr="005A6FEF" w:rsidRDefault="00C63157" w:rsidP="00165A92">
      <w:pPr>
        <w:pStyle w:val="Default"/>
        <w:numPr>
          <w:ilvl w:val="0"/>
          <w:numId w:val="7"/>
        </w:numPr>
        <w:ind w:hanging="630"/>
        <w:jc w:val="both"/>
        <w:rPr>
          <w:rFonts w:ascii="Calibri" w:hAnsi="Calibri" w:cs="Times New Roman"/>
          <w:sz w:val="20"/>
          <w:szCs w:val="20"/>
        </w:rPr>
      </w:pPr>
      <w:r w:rsidRPr="005A6FEF">
        <w:rPr>
          <w:rFonts w:ascii="Calibri" w:hAnsi="Calibri" w:cs="Times New Roman"/>
          <w:sz w:val="20"/>
          <w:szCs w:val="20"/>
        </w:rPr>
        <w:t xml:space="preserve">Provide strategies used to control pathogens, including most recent protozoan pathogen results.  </w:t>
      </w:r>
    </w:p>
    <w:p w:rsidR="00C63157" w:rsidRPr="00165A92" w:rsidRDefault="00C63157" w:rsidP="00165A92">
      <w:pPr>
        <w:pStyle w:val="Default"/>
        <w:numPr>
          <w:ilvl w:val="0"/>
          <w:numId w:val="7"/>
        </w:numPr>
        <w:ind w:hanging="630"/>
        <w:jc w:val="both"/>
        <w:rPr>
          <w:rFonts w:ascii="Calibri" w:hAnsi="Calibri" w:cs="Times New Roman"/>
          <w:b/>
          <w:bCs/>
          <w:color w:val="auto"/>
          <w:sz w:val="20"/>
          <w:szCs w:val="20"/>
        </w:rPr>
      </w:pPr>
      <w:r w:rsidRPr="00165A92">
        <w:rPr>
          <w:rFonts w:ascii="Calibri" w:hAnsi="Calibri" w:cs="Times New Roman"/>
          <w:sz w:val="20"/>
          <w:szCs w:val="20"/>
        </w:rPr>
        <w:t>Provide a description of treatment and reuse system reliability, including wet weather/backup and supplemental supply considerations</w:t>
      </w:r>
      <w:r w:rsidRPr="00165A92">
        <w:rPr>
          <w:rFonts w:ascii="Calibri" w:hAnsi="Calibri" w:cs="Times New Roman"/>
          <w:color w:val="auto"/>
          <w:sz w:val="20"/>
          <w:szCs w:val="20"/>
        </w:rPr>
        <w:t xml:space="preserve">. </w:t>
      </w:r>
    </w:p>
    <w:p w:rsidR="00C63157" w:rsidRPr="005A6FEF" w:rsidRDefault="00C63157" w:rsidP="00165A92">
      <w:pPr>
        <w:pStyle w:val="CM5"/>
        <w:spacing w:after="0"/>
        <w:ind w:left="630" w:hanging="630"/>
        <w:jc w:val="both"/>
        <w:rPr>
          <w:rFonts w:ascii="Calibri" w:hAnsi="Calibri" w:cs="Times New Roman"/>
          <w:sz w:val="20"/>
          <w:szCs w:val="20"/>
        </w:rPr>
      </w:pPr>
      <w:r w:rsidRPr="005A6FEF">
        <w:rPr>
          <w:rFonts w:ascii="Calibri" w:hAnsi="Calibri" w:cs="Times New Roman"/>
          <w:b/>
          <w:bCs/>
          <w:color w:val="81007D"/>
          <w:sz w:val="20"/>
          <w:szCs w:val="20"/>
        </w:rPr>
        <w:t>WATER REUSE SYSTEM</w:t>
      </w:r>
      <w:r w:rsidRPr="005A6FEF">
        <w:rPr>
          <w:rFonts w:ascii="Calibri" w:hAnsi="Calibri" w:cs="Times New Roman"/>
          <w:b/>
          <w:bCs/>
          <w:color w:val="000000"/>
          <w:sz w:val="20"/>
          <w:szCs w:val="20"/>
        </w:rPr>
        <w:t>:</w:t>
      </w:r>
    </w:p>
    <w:p w:rsidR="00C63157" w:rsidRPr="005A6FEF" w:rsidRDefault="00C63157">
      <w:pPr>
        <w:pStyle w:val="Default"/>
        <w:numPr>
          <w:ilvl w:val="0"/>
          <w:numId w:val="4"/>
        </w:numPr>
        <w:tabs>
          <w:tab w:val="clear" w:pos="720"/>
        </w:tabs>
        <w:ind w:right="-630" w:hanging="630"/>
        <w:jc w:val="both"/>
        <w:rPr>
          <w:rFonts w:ascii="Calibri" w:hAnsi="Calibri" w:cs="Times New Roman"/>
          <w:sz w:val="20"/>
          <w:szCs w:val="20"/>
        </w:rPr>
      </w:pPr>
      <w:r w:rsidRPr="005A6FEF">
        <w:rPr>
          <w:rFonts w:ascii="Calibri" w:hAnsi="Calibri" w:cs="Times New Roman"/>
          <w:sz w:val="20"/>
          <w:szCs w:val="20"/>
        </w:rPr>
        <w:t xml:space="preserve">Percentage of actual wastewater flow being reused – please </w:t>
      </w:r>
      <w:r w:rsidR="001E661F" w:rsidRPr="005A6FEF">
        <w:rPr>
          <w:rFonts w:ascii="Calibri" w:hAnsi="Calibri" w:cs="Times New Roman"/>
          <w:sz w:val="20"/>
          <w:szCs w:val="20"/>
        </w:rPr>
        <w:t>sum</w:t>
      </w:r>
      <w:r w:rsidR="00B976DB" w:rsidRPr="005A6FEF">
        <w:rPr>
          <w:rFonts w:ascii="Calibri" w:hAnsi="Calibri" w:cs="Times New Roman"/>
          <w:sz w:val="20"/>
          <w:szCs w:val="20"/>
        </w:rPr>
        <w:t>m</w:t>
      </w:r>
      <w:r w:rsidR="001E661F" w:rsidRPr="005A6FEF">
        <w:rPr>
          <w:rFonts w:ascii="Calibri" w:hAnsi="Calibri" w:cs="Times New Roman"/>
          <w:sz w:val="20"/>
          <w:szCs w:val="20"/>
        </w:rPr>
        <w:t>arize</w:t>
      </w:r>
      <w:r w:rsidRPr="005A6FEF">
        <w:rPr>
          <w:rFonts w:ascii="Calibri" w:hAnsi="Calibri" w:cs="Times New Roman"/>
          <w:sz w:val="20"/>
          <w:szCs w:val="20"/>
        </w:rPr>
        <w:t xml:space="preserve"> the treatment plant permitted capacity, reuse capacity, treatment plant flow and reuse flow for the previous twelve months.</w:t>
      </w:r>
    </w:p>
    <w:p w:rsidR="00C63157" w:rsidRPr="005A6FEF" w:rsidRDefault="00C63157">
      <w:pPr>
        <w:pStyle w:val="Default"/>
        <w:numPr>
          <w:ilvl w:val="0"/>
          <w:numId w:val="4"/>
        </w:numPr>
        <w:tabs>
          <w:tab w:val="clear" w:pos="720"/>
          <w:tab w:val="num" w:pos="90"/>
        </w:tabs>
        <w:ind w:right="-630" w:hanging="630"/>
        <w:jc w:val="both"/>
        <w:rPr>
          <w:rFonts w:ascii="Calibri" w:hAnsi="Calibri" w:cs="Times New Roman"/>
          <w:sz w:val="20"/>
          <w:szCs w:val="20"/>
        </w:rPr>
      </w:pPr>
      <w:r w:rsidRPr="005A6FEF">
        <w:rPr>
          <w:rFonts w:ascii="Calibri" w:hAnsi="Calibri" w:cs="Times New Roman"/>
          <w:sz w:val="20"/>
          <w:szCs w:val="20"/>
        </w:rPr>
        <w:t>Innovative uses of reclaimed water – provide all uses of reclaimed water for your system.</w:t>
      </w:r>
    </w:p>
    <w:p w:rsidR="00C63157" w:rsidRPr="005A6FEF" w:rsidRDefault="00C63157">
      <w:pPr>
        <w:pStyle w:val="Default"/>
        <w:numPr>
          <w:ilvl w:val="0"/>
          <w:numId w:val="4"/>
        </w:numPr>
        <w:tabs>
          <w:tab w:val="clear" w:pos="720"/>
          <w:tab w:val="num" w:pos="90"/>
        </w:tabs>
        <w:ind w:right="-630" w:hanging="630"/>
        <w:jc w:val="both"/>
        <w:rPr>
          <w:rFonts w:ascii="Calibri" w:hAnsi="Calibri" w:cs="Times New Roman"/>
          <w:sz w:val="20"/>
          <w:szCs w:val="20"/>
        </w:rPr>
      </w:pPr>
      <w:r w:rsidRPr="005A6FEF">
        <w:rPr>
          <w:rFonts w:ascii="Calibri" w:hAnsi="Calibri" w:cs="Times New Roman"/>
          <w:sz w:val="20"/>
          <w:szCs w:val="20"/>
        </w:rPr>
        <w:t>Detailed description of benefits derived from water conservation/water resource management – includ</w:t>
      </w:r>
      <w:r w:rsidR="009067C4" w:rsidRPr="005A6FEF">
        <w:rPr>
          <w:rFonts w:ascii="Calibri" w:hAnsi="Calibri" w:cs="Times New Roman"/>
          <w:sz w:val="20"/>
          <w:szCs w:val="20"/>
        </w:rPr>
        <w:t>ing</w:t>
      </w:r>
      <w:r w:rsidRPr="005A6FEF">
        <w:rPr>
          <w:rFonts w:ascii="Calibri" w:hAnsi="Calibri" w:cs="Times New Roman"/>
          <w:sz w:val="20"/>
          <w:szCs w:val="20"/>
        </w:rPr>
        <w:t xml:space="preserve"> an evaluation of </w:t>
      </w:r>
      <w:r w:rsidR="00E403BF" w:rsidRPr="005A6FEF">
        <w:rPr>
          <w:rFonts w:ascii="Calibri" w:hAnsi="Calibri" w:cs="Times New Roman"/>
          <w:sz w:val="20"/>
          <w:szCs w:val="20"/>
        </w:rPr>
        <w:t xml:space="preserve">benefits of reuse </w:t>
      </w:r>
      <w:r w:rsidRPr="005A6FEF">
        <w:rPr>
          <w:rFonts w:ascii="Calibri" w:hAnsi="Calibri" w:cs="Times New Roman"/>
          <w:sz w:val="20"/>
          <w:szCs w:val="20"/>
        </w:rPr>
        <w:t>such as reduction in surface water discharge</w:t>
      </w:r>
      <w:r w:rsidR="00E403BF" w:rsidRPr="005A6FEF">
        <w:rPr>
          <w:rFonts w:ascii="Calibri" w:hAnsi="Calibri" w:cs="Times New Roman"/>
          <w:sz w:val="20"/>
          <w:szCs w:val="20"/>
        </w:rPr>
        <w:t>,</w:t>
      </w:r>
      <w:r w:rsidRPr="005A6FEF">
        <w:rPr>
          <w:rFonts w:ascii="Calibri" w:hAnsi="Calibri" w:cs="Times New Roman"/>
          <w:sz w:val="20"/>
          <w:szCs w:val="20"/>
        </w:rPr>
        <w:t xml:space="preserve"> or reduction in potable water use.</w:t>
      </w:r>
    </w:p>
    <w:p w:rsidR="00C63157" w:rsidRPr="005A6FEF" w:rsidRDefault="00C63157" w:rsidP="000430F7">
      <w:pPr>
        <w:pStyle w:val="Default"/>
        <w:numPr>
          <w:ilvl w:val="0"/>
          <w:numId w:val="4"/>
        </w:numPr>
        <w:tabs>
          <w:tab w:val="clear" w:pos="720"/>
          <w:tab w:val="num" w:pos="90"/>
        </w:tabs>
        <w:ind w:right="-684" w:hanging="630"/>
        <w:jc w:val="both"/>
        <w:rPr>
          <w:rFonts w:ascii="Calibri" w:hAnsi="Calibri" w:cs="Times New Roman"/>
          <w:sz w:val="20"/>
          <w:szCs w:val="20"/>
        </w:rPr>
      </w:pPr>
      <w:r w:rsidRPr="005A6FEF">
        <w:rPr>
          <w:rFonts w:ascii="Calibri" w:hAnsi="Calibri" w:cs="Times New Roman"/>
          <w:sz w:val="20"/>
          <w:szCs w:val="20"/>
        </w:rPr>
        <w:t xml:space="preserve">Reclaimed water rate schedule – </w:t>
      </w:r>
      <w:r w:rsidR="009067C4" w:rsidRPr="005A6FEF">
        <w:rPr>
          <w:rFonts w:ascii="Calibri" w:hAnsi="Calibri" w:cs="Times New Roman"/>
          <w:sz w:val="20"/>
          <w:szCs w:val="20"/>
        </w:rPr>
        <w:t xml:space="preserve">please </w:t>
      </w:r>
      <w:r w:rsidR="00E403BF" w:rsidRPr="005A6FEF">
        <w:rPr>
          <w:rFonts w:ascii="Calibri" w:hAnsi="Calibri" w:cs="Times New Roman"/>
          <w:sz w:val="20"/>
          <w:szCs w:val="20"/>
        </w:rPr>
        <w:t xml:space="preserve">provide a complete description of your reclaimed water rates including </w:t>
      </w:r>
      <w:r w:rsidR="009067C4" w:rsidRPr="005A6FEF">
        <w:rPr>
          <w:rFonts w:ascii="Calibri" w:hAnsi="Calibri" w:cs="Times New Roman"/>
          <w:sz w:val="20"/>
          <w:szCs w:val="20"/>
        </w:rPr>
        <w:t xml:space="preserve">whether </w:t>
      </w:r>
      <w:r w:rsidR="000430F7" w:rsidRPr="005A6FEF">
        <w:rPr>
          <w:rFonts w:ascii="Calibri" w:hAnsi="Calibri" w:cs="Times New Roman"/>
          <w:sz w:val="20"/>
          <w:szCs w:val="20"/>
        </w:rPr>
        <w:t xml:space="preserve">your rates are </w:t>
      </w:r>
      <w:r w:rsidRPr="005A6FEF">
        <w:rPr>
          <w:rFonts w:ascii="Calibri" w:hAnsi="Calibri" w:cs="Times New Roman"/>
          <w:sz w:val="20"/>
          <w:szCs w:val="20"/>
        </w:rPr>
        <w:t>volume</w:t>
      </w:r>
      <w:r w:rsidR="000430F7" w:rsidRPr="005A6FEF">
        <w:rPr>
          <w:rFonts w:ascii="Calibri" w:hAnsi="Calibri" w:cs="Times New Roman"/>
          <w:sz w:val="20"/>
          <w:szCs w:val="20"/>
        </w:rPr>
        <w:t>-</w:t>
      </w:r>
      <w:r w:rsidRPr="005A6FEF">
        <w:rPr>
          <w:rFonts w:ascii="Calibri" w:hAnsi="Calibri" w:cs="Times New Roman"/>
          <w:sz w:val="20"/>
          <w:szCs w:val="20"/>
        </w:rPr>
        <w:t>based or flat</w:t>
      </w:r>
      <w:r w:rsidR="000430F7" w:rsidRPr="005A6FEF">
        <w:rPr>
          <w:rFonts w:ascii="Calibri" w:hAnsi="Calibri" w:cs="Times New Roman"/>
          <w:sz w:val="20"/>
          <w:szCs w:val="20"/>
        </w:rPr>
        <w:t xml:space="preserve"> r</w:t>
      </w:r>
      <w:r w:rsidRPr="005A6FEF">
        <w:rPr>
          <w:rFonts w:ascii="Calibri" w:hAnsi="Calibri" w:cs="Times New Roman"/>
          <w:sz w:val="20"/>
          <w:szCs w:val="20"/>
        </w:rPr>
        <w:t>ate.</w:t>
      </w:r>
    </w:p>
    <w:p w:rsidR="00C63157" w:rsidRPr="005A6FEF" w:rsidRDefault="00C63157">
      <w:pPr>
        <w:pStyle w:val="Default"/>
        <w:numPr>
          <w:ilvl w:val="0"/>
          <w:numId w:val="4"/>
        </w:numPr>
        <w:tabs>
          <w:tab w:val="clear" w:pos="720"/>
          <w:tab w:val="num" w:pos="90"/>
        </w:tabs>
        <w:ind w:right="-630" w:hanging="630"/>
        <w:jc w:val="both"/>
        <w:rPr>
          <w:rFonts w:ascii="Calibri" w:hAnsi="Calibri" w:cs="Times New Roman"/>
          <w:color w:val="auto"/>
          <w:sz w:val="20"/>
          <w:szCs w:val="20"/>
        </w:rPr>
      </w:pPr>
      <w:r w:rsidRPr="005A6FEF">
        <w:rPr>
          <w:rFonts w:ascii="Calibri" w:hAnsi="Calibri" w:cs="Times New Roman"/>
          <w:sz w:val="20"/>
          <w:szCs w:val="20"/>
        </w:rPr>
        <w:t>Cross-connection control (CCC) and inspection program effectiveness – provide a complete description of the actual operation of the CCC program including inspection frequencies.</w:t>
      </w:r>
    </w:p>
    <w:p w:rsidR="00C63157" w:rsidRPr="005A6FEF" w:rsidRDefault="00C63157">
      <w:pPr>
        <w:pStyle w:val="Default"/>
        <w:ind w:left="720" w:hanging="630"/>
        <w:jc w:val="both"/>
        <w:rPr>
          <w:rFonts w:ascii="Calibri" w:hAnsi="Calibri" w:cs="Times New Roman"/>
          <w:color w:val="auto"/>
          <w:sz w:val="20"/>
          <w:szCs w:val="20"/>
        </w:rPr>
      </w:pPr>
    </w:p>
    <w:p w:rsidR="00C63157" w:rsidRPr="005A6FEF" w:rsidRDefault="00C63157" w:rsidP="0043197B">
      <w:pPr>
        <w:pStyle w:val="CM5"/>
        <w:spacing w:after="0"/>
        <w:ind w:left="720" w:hanging="630"/>
        <w:jc w:val="both"/>
        <w:rPr>
          <w:rFonts w:ascii="Calibri" w:hAnsi="Calibri" w:cs="Times New Roman"/>
          <w:sz w:val="20"/>
          <w:szCs w:val="20"/>
        </w:rPr>
      </w:pPr>
      <w:r w:rsidRPr="005A6FEF">
        <w:rPr>
          <w:rFonts w:ascii="Calibri" w:hAnsi="Calibri" w:cs="Times New Roman"/>
          <w:b/>
          <w:bCs/>
          <w:color w:val="81007D"/>
          <w:sz w:val="20"/>
          <w:szCs w:val="20"/>
        </w:rPr>
        <w:t>PUBLIC EDUCATION/INFORMATION</w:t>
      </w:r>
      <w:r w:rsidRPr="005A6FEF">
        <w:rPr>
          <w:rFonts w:ascii="Calibri" w:hAnsi="Calibri" w:cs="Times New Roman"/>
          <w:b/>
          <w:bCs/>
          <w:color w:val="000000"/>
          <w:sz w:val="20"/>
          <w:szCs w:val="20"/>
        </w:rPr>
        <w:t xml:space="preserve">: </w:t>
      </w:r>
    </w:p>
    <w:p w:rsidR="00C63157" w:rsidRPr="005A6FEF" w:rsidRDefault="00C63157">
      <w:pPr>
        <w:pStyle w:val="Default"/>
        <w:numPr>
          <w:ilvl w:val="0"/>
          <w:numId w:val="5"/>
        </w:numPr>
        <w:tabs>
          <w:tab w:val="clear" w:pos="1080"/>
          <w:tab w:val="num" w:pos="90"/>
        </w:tabs>
        <w:ind w:left="720" w:hanging="630"/>
        <w:jc w:val="both"/>
        <w:rPr>
          <w:rFonts w:ascii="Calibri" w:hAnsi="Calibri" w:cs="Times New Roman"/>
          <w:sz w:val="20"/>
          <w:szCs w:val="20"/>
        </w:rPr>
      </w:pPr>
      <w:r w:rsidRPr="005A6FEF">
        <w:rPr>
          <w:rFonts w:ascii="Calibri" w:hAnsi="Calibri" w:cs="Times New Roman"/>
          <w:sz w:val="20"/>
          <w:szCs w:val="20"/>
        </w:rPr>
        <w:t>Community and public education tools.</w:t>
      </w:r>
    </w:p>
    <w:p w:rsidR="00C63157" w:rsidRPr="005A6FEF" w:rsidRDefault="00C63157">
      <w:pPr>
        <w:pStyle w:val="Default"/>
        <w:numPr>
          <w:ilvl w:val="0"/>
          <w:numId w:val="5"/>
        </w:numPr>
        <w:tabs>
          <w:tab w:val="clear" w:pos="1080"/>
          <w:tab w:val="num" w:pos="90"/>
        </w:tabs>
        <w:ind w:left="720" w:hanging="630"/>
        <w:jc w:val="both"/>
        <w:rPr>
          <w:rFonts w:ascii="Calibri" w:hAnsi="Calibri" w:cs="Times New Roman"/>
          <w:sz w:val="20"/>
          <w:szCs w:val="20"/>
        </w:rPr>
      </w:pPr>
      <w:r w:rsidRPr="005A6FEF">
        <w:rPr>
          <w:rFonts w:ascii="Calibri" w:hAnsi="Calibri" w:cs="Times New Roman"/>
          <w:sz w:val="20"/>
          <w:szCs w:val="20"/>
        </w:rPr>
        <w:t>New customer education programs</w:t>
      </w:r>
      <w:r w:rsidR="00E403BF" w:rsidRPr="005A6FEF">
        <w:rPr>
          <w:rFonts w:ascii="Calibri" w:hAnsi="Calibri" w:cs="Times New Roman"/>
          <w:sz w:val="20"/>
          <w:szCs w:val="20"/>
        </w:rPr>
        <w:t xml:space="preserve"> – do you inform customers about nutrient content of the reclaimed water and reduced need for fertilization?</w:t>
      </w:r>
    </w:p>
    <w:p w:rsidR="00C63157" w:rsidRPr="005A6FEF" w:rsidRDefault="00C63157">
      <w:pPr>
        <w:pStyle w:val="Default"/>
        <w:numPr>
          <w:ilvl w:val="0"/>
          <w:numId w:val="5"/>
        </w:numPr>
        <w:tabs>
          <w:tab w:val="clear" w:pos="1080"/>
          <w:tab w:val="num" w:pos="90"/>
        </w:tabs>
        <w:ind w:left="720" w:hanging="630"/>
        <w:jc w:val="both"/>
        <w:rPr>
          <w:rFonts w:ascii="Calibri" w:hAnsi="Calibri" w:cs="Times New Roman"/>
          <w:sz w:val="20"/>
          <w:szCs w:val="20"/>
        </w:rPr>
      </w:pPr>
      <w:r w:rsidRPr="005A6FEF">
        <w:rPr>
          <w:rFonts w:ascii="Calibri" w:hAnsi="Calibri" w:cs="Times New Roman"/>
          <w:sz w:val="20"/>
          <w:szCs w:val="20"/>
        </w:rPr>
        <w:t>Ongoing notification program for existing customers.</w:t>
      </w:r>
    </w:p>
    <w:p w:rsidR="00C63157" w:rsidRPr="005A6FEF" w:rsidRDefault="00C63157">
      <w:pPr>
        <w:pStyle w:val="Default"/>
        <w:ind w:left="-360"/>
        <w:jc w:val="both"/>
        <w:rPr>
          <w:rFonts w:ascii="Calibri" w:hAnsi="Calibri" w:cs="Times New Roman"/>
          <w:sz w:val="20"/>
          <w:szCs w:val="20"/>
        </w:rPr>
      </w:pPr>
    </w:p>
    <w:p w:rsidR="00C63157" w:rsidRPr="00BD4E75" w:rsidRDefault="00C63157" w:rsidP="00BD4E75">
      <w:pPr>
        <w:pStyle w:val="Default"/>
        <w:jc w:val="center"/>
        <w:rPr>
          <w:rFonts w:ascii="Calibri" w:hAnsi="Calibri" w:cs="Times New Roman"/>
          <w:sz w:val="18"/>
          <w:szCs w:val="18"/>
        </w:rPr>
      </w:pPr>
      <w:r w:rsidRPr="00BD4E75">
        <w:rPr>
          <w:rFonts w:ascii="Calibri" w:hAnsi="Calibri" w:cs="Times New Roman"/>
          <w:b/>
          <w:bCs/>
          <w:sz w:val="18"/>
          <w:szCs w:val="18"/>
          <w:u w:val="single"/>
        </w:rPr>
        <w:t>Please note</w:t>
      </w:r>
      <w:r w:rsidRPr="00BD4E75">
        <w:rPr>
          <w:rFonts w:ascii="Calibri" w:hAnsi="Calibri" w:cs="Times New Roman"/>
          <w:sz w:val="18"/>
          <w:szCs w:val="18"/>
        </w:rPr>
        <w:t xml:space="preserve">:  </w:t>
      </w:r>
      <w:r w:rsidRPr="00BD4E75">
        <w:rPr>
          <w:rFonts w:ascii="Calibri" w:hAnsi="Calibri" w:cs="Times New Roman"/>
          <w:b/>
          <w:sz w:val="18"/>
          <w:szCs w:val="18"/>
        </w:rPr>
        <w:t>W</w:t>
      </w:r>
      <w:r w:rsidR="005A19DD" w:rsidRPr="00BD4E75">
        <w:rPr>
          <w:rFonts w:ascii="Calibri" w:hAnsi="Calibri" w:cs="Times New Roman"/>
          <w:b/>
          <w:sz w:val="18"/>
          <w:szCs w:val="18"/>
        </w:rPr>
        <w:t>ith the help of the representative making the nomination, w</w:t>
      </w:r>
      <w:r w:rsidRPr="00BD4E75">
        <w:rPr>
          <w:rFonts w:ascii="Calibri" w:hAnsi="Calibri" w:cs="Times New Roman"/>
          <w:b/>
          <w:sz w:val="18"/>
          <w:szCs w:val="18"/>
        </w:rPr>
        <w:t xml:space="preserve">inning nominations </w:t>
      </w:r>
      <w:r w:rsidR="005A19DD" w:rsidRPr="00BD4E75">
        <w:rPr>
          <w:rFonts w:ascii="Calibri" w:hAnsi="Calibri" w:cs="Times New Roman"/>
          <w:b/>
          <w:sz w:val="18"/>
          <w:szCs w:val="18"/>
        </w:rPr>
        <w:t>should</w:t>
      </w:r>
      <w:r w:rsidRPr="00BD4E75">
        <w:rPr>
          <w:rFonts w:ascii="Calibri" w:hAnsi="Calibri" w:cs="Times New Roman"/>
          <w:b/>
          <w:sz w:val="18"/>
          <w:szCs w:val="18"/>
        </w:rPr>
        <w:t xml:space="preserve"> be submitted for consideration by the WateReuse Association awards program</w:t>
      </w:r>
      <w:r w:rsidR="005A19DD" w:rsidRPr="00BD4E75">
        <w:rPr>
          <w:rFonts w:ascii="Calibri" w:hAnsi="Calibri" w:cs="Times New Roman"/>
          <w:b/>
          <w:sz w:val="18"/>
          <w:szCs w:val="18"/>
        </w:rPr>
        <w:t xml:space="preserve">. Also, </w:t>
      </w:r>
      <w:r w:rsidR="00A91490" w:rsidRPr="00BD4E75">
        <w:rPr>
          <w:rFonts w:ascii="Calibri" w:hAnsi="Calibri" w:cs="Times New Roman"/>
          <w:b/>
          <w:sz w:val="18"/>
          <w:szCs w:val="18"/>
        </w:rPr>
        <w:t>if so indicated on the form, the Florida Water Reuse Trail</w:t>
      </w:r>
      <w:r w:rsidRPr="00BD4E75">
        <w:rPr>
          <w:rFonts w:ascii="Calibri" w:hAnsi="Calibri" w:cs="Times New Roman"/>
          <w:b/>
          <w:sz w:val="18"/>
          <w:szCs w:val="18"/>
        </w:rPr>
        <w:t>.  The committee also reserves the right to not present an award for a category if deserving nominations are not received.</w:t>
      </w:r>
    </w:p>
    <w:p w:rsidR="00A46A4E" w:rsidRPr="000D577A" w:rsidRDefault="00A46A4E">
      <w:pPr>
        <w:pStyle w:val="Default"/>
        <w:ind w:left="-360"/>
        <w:jc w:val="center"/>
        <w:rPr>
          <w:rFonts w:ascii="Calibri" w:hAnsi="Calibri" w:cs="Times New Roman"/>
          <w:b/>
          <w:bCs/>
          <w:iCs/>
          <w:snapToGrid w:val="0"/>
          <w:color w:val="800080"/>
          <w:sz w:val="28"/>
          <w:szCs w:val="28"/>
        </w:rPr>
      </w:pPr>
    </w:p>
    <w:p w:rsidR="00C63157" w:rsidRPr="000D577A" w:rsidRDefault="00C63157">
      <w:pPr>
        <w:pStyle w:val="Default"/>
        <w:ind w:left="-360"/>
        <w:jc w:val="center"/>
        <w:rPr>
          <w:rFonts w:ascii="Calibri" w:hAnsi="Calibri" w:cs="Times New Roman"/>
          <w:b/>
          <w:bCs/>
          <w:iCs/>
          <w:snapToGrid w:val="0"/>
          <w:color w:val="800080"/>
          <w:sz w:val="28"/>
          <w:szCs w:val="28"/>
        </w:rPr>
      </w:pPr>
      <w:r w:rsidRPr="000D577A">
        <w:rPr>
          <w:rFonts w:ascii="Calibri" w:hAnsi="Calibri" w:cs="Times New Roman"/>
          <w:b/>
          <w:bCs/>
          <w:iCs/>
          <w:snapToGrid w:val="0"/>
          <w:color w:val="800080"/>
          <w:sz w:val="28"/>
          <w:szCs w:val="28"/>
        </w:rPr>
        <w:t xml:space="preserve">ELECTRONIC SUBMITTALS </w:t>
      </w:r>
      <w:r w:rsidR="00ED4B82" w:rsidRPr="000D577A">
        <w:rPr>
          <w:rFonts w:ascii="Calibri" w:hAnsi="Calibri" w:cs="Times New Roman"/>
          <w:b/>
          <w:bCs/>
          <w:iCs/>
          <w:snapToGrid w:val="0"/>
          <w:color w:val="800080"/>
          <w:sz w:val="28"/>
          <w:szCs w:val="28"/>
        </w:rPr>
        <w:t>ONLY</w:t>
      </w:r>
      <w:r w:rsidRPr="000D577A">
        <w:rPr>
          <w:rFonts w:ascii="Calibri" w:hAnsi="Calibri" w:cs="Times New Roman"/>
          <w:b/>
          <w:bCs/>
          <w:iCs/>
          <w:snapToGrid w:val="0"/>
          <w:color w:val="800080"/>
          <w:sz w:val="28"/>
          <w:szCs w:val="28"/>
        </w:rPr>
        <w:t>!</w:t>
      </w:r>
      <w:r w:rsidR="000D577A" w:rsidRPr="000D577A">
        <w:rPr>
          <w:rFonts w:ascii="Calibri" w:hAnsi="Calibri" w:cs="Times New Roman"/>
          <w:b/>
          <w:bCs/>
          <w:iCs/>
          <w:snapToGrid w:val="0"/>
          <w:color w:val="800080"/>
          <w:sz w:val="28"/>
          <w:szCs w:val="28"/>
        </w:rPr>
        <w:t xml:space="preserve"> DUE </w:t>
      </w:r>
      <w:r w:rsidR="000D577A" w:rsidRPr="00601870">
        <w:rPr>
          <w:rFonts w:ascii="Calibri" w:hAnsi="Calibri" w:cs="Times New Roman"/>
          <w:b/>
          <w:bCs/>
          <w:iCs/>
          <w:snapToGrid w:val="0"/>
          <w:color w:val="800080"/>
          <w:sz w:val="28"/>
          <w:szCs w:val="28"/>
        </w:rPr>
        <w:t xml:space="preserve">MARCH </w:t>
      </w:r>
      <w:r w:rsidR="008D5FFF">
        <w:rPr>
          <w:rFonts w:ascii="Calibri" w:hAnsi="Calibri" w:cs="Times New Roman"/>
          <w:b/>
          <w:bCs/>
          <w:iCs/>
          <w:snapToGrid w:val="0"/>
          <w:color w:val="800080"/>
          <w:sz w:val="28"/>
          <w:szCs w:val="28"/>
        </w:rPr>
        <w:t>3</w:t>
      </w:r>
      <w:r w:rsidR="00601870">
        <w:rPr>
          <w:rFonts w:ascii="Calibri" w:hAnsi="Calibri" w:cs="Times New Roman"/>
          <w:b/>
          <w:bCs/>
          <w:iCs/>
          <w:snapToGrid w:val="0"/>
          <w:color w:val="800080"/>
          <w:sz w:val="28"/>
          <w:szCs w:val="28"/>
        </w:rPr>
        <w:t>, 201</w:t>
      </w:r>
      <w:r w:rsidR="008D5FFF">
        <w:rPr>
          <w:rFonts w:ascii="Calibri" w:hAnsi="Calibri" w:cs="Times New Roman"/>
          <w:b/>
          <w:bCs/>
          <w:iCs/>
          <w:snapToGrid w:val="0"/>
          <w:color w:val="800080"/>
          <w:sz w:val="28"/>
          <w:szCs w:val="28"/>
        </w:rPr>
        <w:t>7</w:t>
      </w:r>
      <w:r w:rsidR="000D577A">
        <w:rPr>
          <w:rFonts w:ascii="Calibri" w:hAnsi="Calibri" w:cs="Times New Roman"/>
          <w:b/>
          <w:bCs/>
          <w:iCs/>
          <w:snapToGrid w:val="0"/>
          <w:color w:val="800080"/>
          <w:sz w:val="28"/>
          <w:szCs w:val="28"/>
        </w:rPr>
        <w:t>.</w:t>
      </w:r>
    </w:p>
    <w:p w:rsidR="00C63157" w:rsidRPr="0043197B" w:rsidRDefault="00165A92" w:rsidP="005E4D4F">
      <w:pPr>
        <w:pStyle w:val="Plain"/>
        <w:spacing w:line="216" w:lineRule="auto"/>
        <w:ind w:left="-1080" w:right="-360"/>
        <w:jc w:val="center"/>
        <w:rPr>
          <w:rFonts w:ascii="Calibri" w:hAnsi="Calibri"/>
          <w:b/>
          <w:color w:val="800080"/>
          <w:sz w:val="32"/>
        </w:rPr>
      </w:pPr>
      <w:r>
        <w:rPr>
          <w:rFonts w:ascii="Calibri" w:hAnsi="Calibri"/>
          <w:b/>
          <w:color w:val="800080"/>
          <w:sz w:val="32"/>
        </w:rPr>
        <w:br w:type="page"/>
      </w:r>
      <w:r w:rsidR="00B01846">
        <w:rPr>
          <w:rFonts w:ascii="Calibri" w:hAnsi="Calibri"/>
          <w:b/>
          <w:noProof/>
          <w:color w:val="800080"/>
          <w:sz w:val="32"/>
        </w:rPr>
        <w:lastRenderedPageBreak/>
        <w:drawing>
          <wp:anchor distT="0" distB="0" distL="114300" distR="114300" simplePos="0" relativeHeight="251658240" behindDoc="0" locked="0" layoutInCell="1" allowOverlap="1">
            <wp:simplePos x="0" y="0"/>
            <wp:positionH relativeFrom="column">
              <wp:posOffset>125730</wp:posOffset>
            </wp:positionH>
            <wp:positionV relativeFrom="paragraph">
              <wp:posOffset>-190500</wp:posOffset>
            </wp:positionV>
            <wp:extent cx="1133475" cy="101155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63157" w:rsidRPr="0043197B">
        <w:rPr>
          <w:rFonts w:ascii="Calibri" w:hAnsi="Calibri"/>
          <w:b/>
          <w:color w:val="800080"/>
          <w:sz w:val="32"/>
        </w:rPr>
        <w:t>FWEA WATER REUSE COMMITTEE</w:t>
      </w:r>
    </w:p>
    <w:p w:rsidR="00C63157" w:rsidRPr="0043197B" w:rsidRDefault="00C63157" w:rsidP="005E4D4F">
      <w:pPr>
        <w:pStyle w:val="Plain"/>
        <w:spacing w:line="216" w:lineRule="auto"/>
        <w:ind w:left="-1080" w:right="-360"/>
        <w:jc w:val="center"/>
        <w:rPr>
          <w:rFonts w:ascii="Calibri" w:hAnsi="Calibri"/>
          <w:b/>
          <w:color w:val="800080"/>
          <w:sz w:val="32"/>
        </w:rPr>
      </w:pPr>
      <w:r w:rsidRPr="0043197B">
        <w:rPr>
          <w:rFonts w:ascii="Calibri" w:hAnsi="Calibri"/>
          <w:b/>
          <w:color w:val="800080"/>
          <w:sz w:val="32"/>
        </w:rPr>
        <w:t xml:space="preserve">DAVID W. YORK WATER REUSE AWARD </w:t>
      </w:r>
    </w:p>
    <w:p w:rsidR="00C63157" w:rsidRDefault="00C63157" w:rsidP="005E4D4F">
      <w:pPr>
        <w:pStyle w:val="Plain"/>
        <w:spacing w:line="216" w:lineRule="auto"/>
        <w:ind w:left="-1080" w:right="-360"/>
        <w:jc w:val="center"/>
        <w:rPr>
          <w:rFonts w:ascii="Calibri" w:hAnsi="Calibri"/>
          <w:b/>
          <w:color w:val="800080"/>
          <w:sz w:val="28"/>
          <w:szCs w:val="28"/>
        </w:rPr>
      </w:pPr>
      <w:r w:rsidRPr="000D577A">
        <w:rPr>
          <w:rFonts w:ascii="Calibri" w:hAnsi="Calibri"/>
          <w:b/>
          <w:color w:val="800080"/>
          <w:sz w:val="28"/>
          <w:szCs w:val="28"/>
        </w:rPr>
        <w:t>20</w:t>
      </w:r>
      <w:r w:rsidR="009067C4" w:rsidRPr="000D577A">
        <w:rPr>
          <w:rFonts w:ascii="Calibri" w:hAnsi="Calibri"/>
          <w:b/>
          <w:color w:val="800080"/>
          <w:sz w:val="28"/>
          <w:szCs w:val="28"/>
        </w:rPr>
        <w:t>1</w:t>
      </w:r>
      <w:r w:rsidR="00601870">
        <w:rPr>
          <w:rFonts w:ascii="Calibri" w:hAnsi="Calibri"/>
          <w:b/>
          <w:color w:val="800080"/>
          <w:sz w:val="28"/>
          <w:szCs w:val="28"/>
        </w:rPr>
        <w:t>6</w:t>
      </w:r>
      <w:r w:rsidRPr="000D577A">
        <w:rPr>
          <w:rFonts w:ascii="Calibri" w:hAnsi="Calibri"/>
          <w:b/>
          <w:color w:val="800080"/>
          <w:sz w:val="28"/>
          <w:szCs w:val="28"/>
        </w:rPr>
        <w:t xml:space="preserve"> NOMINATION FORM</w:t>
      </w:r>
    </w:p>
    <w:p w:rsidR="00C63157" w:rsidRPr="004A6549" w:rsidRDefault="00C63157">
      <w:pPr>
        <w:rPr>
          <w:rFonts w:ascii="Calibri" w:hAnsi="Calibri"/>
          <w:color w:val="800080"/>
        </w:rPr>
      </w:pPr>
    </w:p>
    <w:tbl>
      <w:tblPr>
        <w:tblW w:w="0" w:type="auto"/>
        <w:tblLook w:val="04A0" w:firstRow="1" w:lastRow="0" w:firstColumn="1" w:lastColumn="0" w:noHBand="0" w:noVBand="1"/>
      </w:tblPr>
      <w:tblGrid>
        <w:gridCol w:w="4573"/>
        <w:gridCol w:w="355"/>
        <w:gridCol w:w="4978"/>
      </w:tblGrid>
      <w:tr w:rsidR="004A6549" w:rsidRPr="00846DA0" w:rsidTr="00846DA0">
        <w:tc>
          <w:tcPr>
            <w:tcW w:w="4698" w:type="dxa"/>
            <w:tcBorders>
              <w:top w:val="single" w:sz="12" w:space="0" w:color="800080"/>
              <w:left w:val="single" w:sz="12" w:space="0" w:color="800080"/>
              <w:bottom w:val="single" w:sz="12" w:space="0" w:color="800080"/>
              <w:right w:val="single" w:sz="12" w:space="0" w:color="800080"/>
            </w:tcBorders>
            <w:shd w:val="clear" w:color="auto" w:fill="auto"/>
            <w:vAlign w:val="bottom"/>
          </w:tcPr>
          <w:p w:rsidR="0044183A" w:rsidRPr="00846DA0" w:rsidRDefault="0044183A" w:rsidP="00417197">
            <w:pPr>
              <w:rPr>
                <w:rFonts w:ascii="Calibri" w:hAnsi="Calibri"/>
                <w:color w:val="800080"/>
              </w:rPr>
            </w:pPr>
            <w:r w:rsidRPr="00846DA0">
              <w:rPr>
                <w:rFonts w:ascii="Calibri" w:hAnsi="Calibri"/>
                <w:b/>
                <w:color w:val="800080"/>
              </w:rPr>
              <w:t xml:space="preserve">Nomination for a David W. York Water Reuse Award is: </w:t>
            </w:r>
            <w:r w:rsidRPr="00846DA0">
              <w:rPr>
                <w:rFonts w:ascii="Calibri" w:hAnsi="Calibri"/>
                <w:b/>
                <w:color w:val="800080"/>
              </w:rPr>
              <w:br/>
            </w:r>
            <w:r w:rsidRPr="00846DA0">
              <w:rPr>
                <w:rFonts w:ascii="Calibri" w:hAnsi="Calibri"/>
                <w:b/>
                <w:color w:val="800080"/>
                <w:sz w:val="20"/>
                <w:szCs w:val="20"/>
              </w:rPr>
              <w:t xml:space="preserve">Input </w:t>
            </w:r>
            <w:r w:rsidR="009E0FAB" w:rsidRPr="00846DA0">
              <w:rPr>
                <w:rFonts w:ascii="Calibri" w:hAnsi="Calibri"/>
                <w:b/>
                <w:color w:val="800080"/>
                <w:sz w:val="20"/>
                <w:szCs w:val="20"/>
              </w:rPr>
              <w:t xml:space="preserve">Full </w:t>
            </w:r>
            <w:r w:rsidRPr="00846DA0">
              <w:rPr>
                <w:rFonts w:ascii="Calibri" w:hAnsi="Calibri"/>
                <w:b/>
                <w:color w:val="800080"/>
                <w:sz w:val="20"/>
                <w:szCs w:val="20"/>
              </w:rPr>
              <w:t>Name of Entity(ies), Reuse System(s) or Individual</w:t>
            </w:r>
            <w:r w:rsidR="009E0FAB" w:rsidRPr="00846DA0">
              <w:rPr>
                <w:rFonts w:ascii="Calibri" w:hAnsi="Calibri"/>
                <w:b/>
                <w:color w:val="800080"/>
                <w:sz w:val="20"/>
                <w:szCs w:val="20"/>
              </w:rPr>
              <w:t xml:space="preserve"> Here.</w:t>
            </w:r>
          </w:p>
        </w:tc>
        <w:tc>
          <w:tcPr>
            <w:tcW w:w="360" w:type="dxa"/>
            <w:tcBorders>
              <w:left w:val="single" w:sz="12" w:space="0" w:color="800080"/>
              <w:right w:val="single" w:sz="12" w:space="0" w:color="800080"/>
            </w:tcBorders>
            <w:shd w:val="clear" w:color="auto" w:fill="auto"/>
            <w:vAlign w:val="bottom"/>
          </w:tcPr>
          <w:p w:rsidR="0044183A" w:rsidRPr="00846DA0" w:rsidRDefault="0044183A">
            <w:pPr>
              <w:rPr>
                <w:rFonts w:ascii="Calibri" w:hAnsi="Calibri"/>
                <w:color w:val="800080"/>
              </w:rPr>
            </w:pPr>
          </w:p>
        </w:tc>
        <w:tc>
          <w:tcPr>
            <w:tcW w:w="5094" w:type="dxa"/>
            <w:tcBorders>
              <w:top w:val="single" w:sz="12" w:space="0" w:color="800080"/>
              <w:left w:val="single" w:sz="12" w:space="0" w:color="800080"/>
              <w:bottom w:val="single" w:sz="12" w:space="0" w:color="800080"/>
              <w:right w:val="single" w:sz="12" w:space="0" w:color="800080"/>
            </w:tcBorders>
            <w:shd w:val="clear" w:color="auto" w:fill="auto"/>
            <w:vAlign w:val="bottom"/>
          </w:tcPr>
          <w:p w:rsidR="0044183A" w:rsidRPr="00846DA0" w:rsidRDefault="0044183A" w:rsidP="00846DA0">
            <w:pPr>
              <w:jc w:val="center"/>
              <w:rPr>
                <w:rFonts w:ascii="Calibri" w:hAnsi="Calibri"/>
                <w:color w:val="800080"/>
              </w:rPr>
            </w:pPr>
            <w:r w:rsidRPr="00846DA0">
              <w:rPr>
                <w:rFonts w:ascii="Calibri" w:hAnsi="Calibri"/>
                <w:b/>
                <w:color w:val="800080"/>
              </w:rPr>
              <w:t>Name(s), Address(es), E-mail Address(es), and Telephone Number(s) of Entity(ies), Representative(s)</w:t>
            </w:r>
            <w:r w:rsidR="009E0FAB" w:rsidRPr="00846DA0">
              <w:rPr>
                <w:rFonts w:ascii="Calibri" w:hAnsi="Calibri"/>
                <w:b/>
                <w:color w:val="800080"/>
              </w:rPr>
              <w:t>,</w:t>
            </w:r>
            <w:r w:rsidRPr="00846DA0">
              <w:rPr>
                <w:rFonts w:ascii="Calibri" w:hAnsi="Calibri"/>
                <w:b/>
                <w:color w:val="800080"/>
              </w:rPr>
              <w:t xml:space="preserve"> or Employer:</w:t>
            </w:r>
          </w:p>
        </w:tc>
      </w:tr>
      <w:tr w:rsidR="00B76984" w:rsidRPr="00B76984" w:rsidTr="00846DA0">
        <w:tc>
          <w:tcPr>
            <w:tcW w:w="4698" w:type="dxa"/>
            <w:tcBorders>
              <w:top w:val="single" w:sz="12" w:space="0" w:color="800080"/>
              <w:left w:val="single" w:sz="12" w:space="0" w:color="990099"/>
              <w:bottom w:val="single" w:sz="12" w:space="0" w:color="800080"/>
              <w:right w:val="single" w:sz="12" w:space="0" w:color="800080"/>
            </w:tcBorders>
            <w:shd w:val="clear" w:color="auto" w:fill="auto"/>
          </w:tcPr>
          <w:sdt>
            <w:sdtPr>
              <w:rPr>
                <w:rFonts w:asciiTheme="minorHAnsi" w:hAnsiTheme="minorHAnsi"/>
                <w:sz w:val="18"/>
                <w:szCs w:val="18"/>
              </w:rPr>
              <w:id w:val="1375043640"/>
              <w:placeholder>
                <w:docPart w:val="50E9E40BD1764D11971D5A9920B42310"/>
              </w:placeholder>
              <w:showingPlcHdr/>
            </w:sdtPr>
            <w:sdtEndPr/>
            <w:sdtContent>
              <w:p w:rsidR="006C63DA" w:rsidRPr="00B76984" w:rsidRDefault="006C63DA">
                <w:pPr>
                  <w:rPr>
                    <w:rStyle w:val="PlaceholderText"/>
                    <w:sz w:val="18"/>
                    <w:szCs w:val="18"/>
                  </w:rPr>
                </w:pPr>
              </w:p>
              <w:p w:rsidR="006C63DA" w:rsidRPr="00B76984" w:rsidRDefault="006C63DA">
                <w:pPr>
                  <w:rPr>
                    <w:rStyle w:val="PlaceholderText"/>
                    <w:sz w:val="18"/>
                    <w:szCs w:val="18"/>
                  </w:rPr>
                </w:pPr>
              </w:p>
              <w:p w:rsidR="006C63DA" w:rsidRPr="00B76984" w:rsidRDefault="006C63DA">
                <w:pPr>
                  <w:rPr>
                    <w:rStyle w:val="PlaceholderText"/>
                    <w:sz w:val="18"/>
                    <w:szCs w:val="18"/>
                  </w:rPr>
                </w:pPr>
              </w:p>
              <w:p w:rsidR="006C63DA" w:rsidRPr="00B76984" w:rsidRDefault="006C63DA">
                <w:pPr>
                  <w:rPr>
                    <w:rStyle w:val="PlaceholderText"/>
                    <w:sz w:val="18"/>
                    <w:szCs w:val="18"/>
                  </w:rPr>
                </w:pPr>
              </w:p>
              <w:p w:rsidR="00090672" w:rsidRPr="00B76984" w:rsidRDefault="00764AFF" w:rsidP="006C63DA">
                <w:pPr>
                  <w:rPr>
                    <w:rFonts w:asciiTheme="minorHAnsi" w:hAnsiTheme="minorHAnsi"/>
                    <w:sz w:val="18"/>
                    <w:szCs w:val="18"/>
                  </w:rPr>
                </w:pPr>
              </w:p>
            </w:sdtContent>
          </w:sdt>
        </w:tc>
        <w:tc>
          <w:tcPr>
            <w:tcW w:w="360" w:type="dxa"/>
            <w:tcBorders>
              <w:left w:val="single" w:sz="12" w:space="0" w:color="800080"/>
              <w:right w:val="single" w:sz="12" w:space="0" w:color="800080"/>
            </w:tcBorders>
            <w:shd w:val="clear" w:color="auto" w:fill="auto"/>
          </w:tcPr>
          <w:p w:rsidR="0044183A" w:rsidRPr="00B76984" w:rsidRDefault="0044183A">
            <w:pPr>
              <w:rPr>
                <w:rFonts w:ascii="Calibri" w:hAnsi="Calibri"/>
                <w:sz w:val="18"/>
                <w:szCs w:val="18"/>
              </w:rPr>
            </w:pPr>
          </w:p>
        </w:tc>
        <w:sdt>
          <w:sdtPr>
            <w:rPr>
              <w:rFonts w:ascii="Calibri" w:hAnsi="Calibri"/>
              <w:color w:val="808080"/>
              <w:sz w:val="18"/>
              <w:szCs w:val="18"/>
            </w:rPr>
            <w:id w:val="1821776903"/>
            <w:placeholder>
              <w:docPart w:val="5BEE014772C644B8B327D5E8765A0208"/>
            </w:placeholder>
            <w:showingPlcHdr/>
          </w:sdtPr>
          <w:sdtEndPr/>
          <w:sdtContent>
            <w:tc>
              <w:tcPr>
                <w:tcW w:w="5094" w:type="dxa"/>
                <w:tcBorders>
                  <w:top w:val="single" w:sz="12" w:space="0" w:color="800080"/>
                  <w:left w:val="single" w:sz="12" w:space="0" w:color="800080"/>
                  <w:bottom w:val="single" w:sz="12" w:space="0" w:color="800080"/>
                  <w:right w:val="single" w:sz="12" w:space="0" w:color="800080"/>
                </w:tcBorders>
                <w:shd w:val="clear" w:color="auto" w:fill="auto"/>
              </w:tcPr>
              <w:p w:rsidR="00416471" w:rsidRPr="00B76984" w:rsidRDefault="00416471" w:rsidP="00416471">
                <w:pPr>
                  <w:rPr>
                    <w:rFonts w:ascii="Calibri" w:hAnsi="Calibri"/>
                    <w:sz w:val="18"/>
                    <w:szCs w:val="18"/>
                  </w:rPr>
                </w:pPr>
              </w:p>
              <w:p w:rsidR="00416471" w:rsidRPr="00B76984" w:rsidRDefault="00416471" w:rsidP="00416471">
                <w:pPr>
                  <w:rPr>
                    <w:rFonts w:ascii="Calibri" w:hAnsi="Calibri"/>
                    <w:sz w:val="18"/>
                    <w:szCs w:val="18"/>
                  </w:rPr>
                </w:pPr>
              </w:p>
              <w:p w:rsidR="00416471" w:rsidRDefault="00416471" w:rsidP="00416471">
                <w:pPr>
                  <w:rPr>
                    <w:rFonts w:ascii="Calibri" w:hAnsi="Calibri"/>
                    <w:sz w:val="18"/>
                    <w:szCs w:val="18"/>
                  </w:rPr>
                </w:pPr>
              </w:p>
              <w:p w:rsidR="00B76984" w:rsidRPr="00B76984" w:rsidRDefault="00B76984" w:rsidP="00416471">
                <w:pPr>
                  <w:rPr>
                    <w:rFonts w:ascii="Calibri" w:hAnsi="Calibri"/>
                    <w:sz w:val="18"/>
                    <w:szCs w:val="18"/>
                  </w:rPr>
                </w:pPr>
              </w:p>
              <w:p w:rsidR="00090672" w:rsidRPr="00B76984" w:rsidRDefault="00090672" w:rsidP="00416471">
                <w:pPr>
                  <w:rPr>
                    <w:rFonts w:ascii="Calibri" w:hAnsi="Calibri"/>
                    <w:sz w:val="18"/>
                    <w:szCs w:val="18"/>
                  </w:rPr>
                </w:pPr>
              </w:p>
            </w:tc>
          </w:sdtContent>
        </w:sdt>
      </w:tr>
    </w:tbl>
    <w:p w:rsidR="0044183A" w:rsidRPr="00B76984" w:rsidRDefault="0044183A">
      <w:pPr>
        <w:rPr>
          <w:rFonts w:ascii="Calibri" w:hAnsi="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4122"/>
        <w:gridCol w:w="578"/>
        <w:gridCol w:w="4603"/>
      </w:tblGrid>
      <w:tr w:rsidR="00C63157" w:rsidRPr="004A6549">
        <w:trPr>
          <w:trHeight w:val="267"/>
        </w:trPr>
        <w:tc>
          <w:tcPr>
            <w:tcW w:w="10152" w:type="dxa"/>
            <w:gridSpan w:val="4"/>
            <w:tcBorders>
              <w:top w:val="single" w:sz="12" w:space="0" w:color="800080"/>
              <w:left w:val="single" w:sz="12" w:space="0" w:color="800080"/>
              <w:bottom w:val="single" w:sz="12" w:space="0" w:color="800080"/>
              <w:right w:val="single" w:sz="12" w:space="0" w:color="800080"/>
            </w:tcBorders>
          </w:tcPr>
          <w:p w:rsidR="00C63157" w:rsidRPr="004A6549" w:rsidRDefault="00C63157">
            <w:pPr>
              <w:jc w:val="center"/>
              <w:rPr>
                <w:rFonts w:ascii="Calibri" w:hAnsi="Calibri"/>
                <w:i/>
                <w:color w:val="800080"/>
              </w:rPr>
            </w:pPr>
            <w:r w:rsidRPr="004A6549">
              <w:rPr>
                <w:rFonts w:ascii="Calibri" w:hAnsi="Calibri"/>
                <w:b/>
                <w:color w:val="800080"/>
              </w:rPr>
              <w:t xml:space="preserve">Please Choose One Category </w:t>
            </w:r>
            <w:r w:rsidRPr="004A6549">
              <w:rPr>
                <w:rFonts w:ascii="Calibri" w:hAnsi="Calibri"/>
                <w:b/>
                <w:i/>
                <w:color w:val="800080"/>
              </w:rPr>
              <w:t>(One Category Per Nomination Please)</w:t>
            </w:r>
          </w:p>
        </w:tc>
      </w:tr>
      <w:tr w:rsidR="00C63157" w:rsidRPr="004A6549">
        <w:sdt>
          <w:sdtPr>
            <w:rPr>
              <w:rFonts w:ascii="Calibri" w:hAnsi="Calibri"/>
              <w:b/>
              <w:color w:val="800080"/>
              <w:sz w:val="36"/>
              <w:szCs w:val="36"/>
            </w:rPr>
            <w:id w:val="-1177873064"/>
            <w14:checkbox>
              <w14:checked w14:val="0"/>
              <w14:checkedState w14:val="2612" w14:font="MS Gothic"/>
              <w14:uncheckedState w14:val="2610" w14:font="MS Gothic"/>
            </w14:checkbox>
          </w:sdtPr>
          <w:sdtEndPr/>
          <w:sdtContent>
            <w:tc>
              <w:tcPr>
                <w:tcW w:w="604" w:type="dxa"/>
                <w:tcBorders>
                  <w:top w:val="single" w:sz="12" w:space="0" w:color="800080"/>
                  <w:left w:val="single" w:sz="12" w:space="0" w:color="800080"/>
                  <w:bottom w:val="single" w:sz="8" w:space="0" w:color="800080"/>
                  <w:right w:val="single" w:sz="8" w:space="0" w:color="800080"/>
                </w:tcBorders>
                <w:vAlign w:val="center"/>
              </w:tcPr>
              <w:p w:rsidR="00C63157" w:rsidRPr="004A6549" w:rsidRDefault="00417197">
                <w:pPr>
                  <w:jc w:val="center"/>
                  <w:rPr>
                    <w:rFonts w:ascii="Calibri" w:hAnsi="Calibri"/>
                    <w:b/>
                    <w:color w:val="800080"/>
                    <w:sz w:val="36"/>
                    <w:szCs w:val="36"/>
                  </w:rPr>
                </w:pPr>
                <w:r>
                  <w:rPr>
                    <w:rFonts w:ascii="MS Gothic" w:eastAsia="MS Gothic" w:hAnsi="MS Gothic" w:hint="eastAsia"/>
                    <w:b/>
                    <w:color w:val="800080"/>
                    <w:sz w:val="36"/>
                    <w:szCs w:val="36"/>
                  </w:rPr>
                  <w:t>☐</w:t>
                </w:r>
              </w:p>
            </w:tc>
          </w:sdtContent>
        </w:sdt>
        <w:tc>
          <w:tcPr>
            <w:tcW w:w="4274" w:type="dxa"/>
            <w:tcBorders>
              <w:top w:val="single" w:sz="12" w:space="0" w:color="800080"/>
              <w:left w:val="single" w:sz="8" w:space="0" w:color="800080"/>
              <w:bottom w:val="single" w:sz="8" w:space="0" w:color="800080"/>
              <w:right w:val="single" w:sz="12" w:space="0" w:color="800080"/>
            </w:tcBorders>
            <w:vAlign w:val="center"/>
          </w:tcPr>
          <w:p w:rsidR="00C63157" w:rsidRPr="004A6549" w:rsidRDefault="00C63157">
            <w:pPr>
              <w:rPr>
                <w:rFonts w:ascii="Calibri" w:hAnsi="Calibri"/>
                <w:color w:val="800080"/>
                <w:sz w:val="36"/>
                <w:szCs w:val="36"/>
              </w:rPr>
            </w:pPr>
            <w:r w:rsidRPr="004A6549">
              <w:rPr>
                <w:rFonts w:ascii="Calibri" w:hAnsi="Calibri"/>
                <w:color w:val="800080"/>
              </w:rPr>
              <w:t>Reuse System of the Year &gt;15 MGD</w:t>
            </w:r>
          </w:p>
        </w:tc>
        <w:sdt>
          <w:sdtPr>
            <w:rPr>
              <w:rFonts w:ascii="Calibri" w:hAnsi="Calibri"/>
              <w:b/>
              <w:color w:val="800080"/>
              <w:sz w:val="36"/>
              <w:szCs w:val="36"/>
            </w:rPr>
            <w:id w:val="-700237396"/>
            <w14:checkbox>
              <w14:checked w14:val="0"/>
              <w14:checkedState w14:val="2612" w14:font="MS Gothic"/>
              <w14:uncheckedState w14:val="2610" w14:font="MS Gothic"/>
            </w14:checkbox>
          </w:sdtPr>
          <w:sdtEndPr/>
          <w:sdtContent>
            <w:tc>
              <w:tcPr>
                <w:tcW w:w="520" w:type="dxa"/>
                <w:tcBorders>
                  <w:top w:val="single" w:sz="12" w:space="0" w:color="800080"/>
                  <w:left w:val="single" w:sz="12" w:space="0" w:color="800080"/>
                  <w:bottom w:val="single" w:sz="8" w:space="0" w:color="800080"/>
                  <w:right w:val="single" w:sz="8" w:space="0" w:color="800080"/>
                </w:tcBorders>
                <w:vAlign w:val="center"/>
              </w:tcPr>
              <w:p w:rsidR="00C63157" w:rsidRPr="004A6549" w:rsidRDefault="00457EBB">
                <w:pPr>
                  <w:jc w:val="center"/>
                  <w:rPr>
                    <w:rFonts w:ascii="Calibri" w:hAnsi="Calibri"/>
                    <w:b/>
                    <w:color w:val="800080"/>
                    <w:sz w:val="36"/>
                    <w:szCs w:val="36"/>
                  </w:rPr>
                </w:pPr>
                <w:r>
                  <w:rPr>
                    <w:rFonts w:ascii="MS Gothic" w:eastAsia="MS Gothic" w:hAnsi="MS Gothic" w:hint="eastAsia"/>
                    <w:b/>
                    <w:color w:val="800080"/>
                    <w:sz w:val="36"/>
                    <w:szCs w:val="36"/>
                  </w:rPr>
                  <w:t>☐</w:t>
                </w:r>
              </w:p>
            </w:tc>
          </w:sdtContent>
        </w:sdt>
        <w:tc>
          <w:tcPr>
            <w:tcW w:w="4754" w:type="dxa"/>
            <w:tcBorders>
              <w:top w:val="single" w:sz="12" w:space="0" w:color="800080"/>
              <w:left w:val="single" w:sz="8" w:space="0" w:color="800080"/>
              <w:bottom w:val="single" w:sz="8" w:space="0" w:color="800080"/>
              <w:right w:val="single" w:sz="12" w:space="0" w:color="800080"/>
            </w:tcBorders>
            <w:vAlign w:val="center"/>
          </w:tcPr>
          <w:p w:rsidR="00C63157" w:rsidRPr="004A6549" w:rsidRDefault="00C63157">
            <w:pPr>
              <w:rPr>
                <w:rFonts w:ascii="Calibri" w:hAnsi="Calibri"/>
                <w:color w:val="800080"/>
                <w:sz w:val="36"/>
                <w:szCs w:val="36"/>
              </w:rPr>
            </w:pPr>
            <w:r w:rsidRPr="004A6549">
              <w:rPr>
                <w:rFonts w:ascii="Calibri" w:hAnsi="Calibri"/>
                <w:color w:val="800080"/>
              </w:rPr>
              <w:t>Reuse System of the Year &lt; 1 MGD</w:t>
            </w:r>
          </w:p>
        </w:tc>
      </w:tr>
      <w:tr w:rsidR="00C63157" w:rsidRPr="004A6549">
        <w:trPr>
          <w:trHeight w:val="448"/>
        </w:trPr>
        <w:sdt>
          <w:sdtPr>
            <w:rPr>
              <w:rFonts w:ascii="Calibri" w:hAnsi="Calibri"/>
              <w:b/>
              <w:color w:val="800080"/>
              <w:sz w:val="36"/>
              <w:szCs w:val="36"/>
            </w:rPr>
            <w:id w:val="246777358"/>
            <w14:checkbox>
              <w14:checked w14:val="0"/>
              <w14:checkedState w14:val="2612" w14:font="MS Gothic"/>
              <w14:uncheckedState w14:val="2610" w14:font="MS Gothic"/>
            </w14:checkbox>
          </w:sdtPr>
          <w:sdtEndPr/>
          <w:sdtContent>
            <w:tc>
              <w:tcPr>
                <w:tcW w:w="604" w:type="dxa"/>
                <w:tcBorders>
                  <w:top w:val="single" w:sz="8" w:space="0" w:color="800080"/>
                  <w:left w:val="single" w:sz="12" w:space="0" w:color="800080"/>
                  <w:bottom w:val="single" w:sz="8" w:space="0" w:color="800080"/>
                  <w:right w:val="single" w:sz="8" w:space="0" w:color="800080"/>
                </w:tcBorders>
                <w:vAlign w:val="center"/>
              </w:tcPr>
              <w:p w:rsidR="00C63157" w:rsidRPr="004A6549" w:rsidRDefault="00417197">
                <w:pPr>
                  <w:jc w:val="center"/>
                  <w:rPr>
                    <w:rFonts w:ascii="Calibri" w:hAnsi="Calibri"/>
                    <w:b/>
                    <w:color w:val="800080"/>
                    <w:sz w:val="36"/>
                    <w:szCs w:val="36"/>
                  </w:rPr>
                </w:pPr>
                <w:r>
                  <w:rPr>
                    <w:rFonts w:ascii="MS Gothic" w:eastAsia="MS Gothic" w:hAnsi="MS Gothic" w:hint="eastAsia"/>
                    <w:b/>
                    <w:color w:val="800080"/>
                    <w:sz w:val="36"/>
                    <w:szCs w:val="36"/>
                  </w:rPr>
                  <w:t>☐</w:t>
                </w:r>
              </w:p>
            </w:tc>
          </w:sdtContent>
        </w:sdt>
        <w:tc>
          <w:tcPr>
            <w:tcW w:w="4274" w:type="dxa"/>
            <w:tcBorders>
              <w:top w:val="single" w:sz="8" w:space="0" w:color="800080"/>
              <w:left w:val="single" w:sz="8" w:space="0" w:color="800080"/>
              <w:bottom w:val="single" w:sz="8" w:space="0" w:color="800080"/>
              <w:right w:val="single" w:sz="12" w:space="0" w:color="800080"/>
            </w:tcBorders>
            <w:vAlign w:val="center"/>
          </w:tcPr>
          <w:p w:rsidR="00C63157" w:rsidRPr="004A6549" w:rsidRDefault="00C63157">
            <w:pPr>
              <w:rPr>
                <w:rFonts w:ascii="Calibri" w:hAnsi="Calibri"/>
                <w:color w:val="800080"/>
                <w:sz w:val="36"/>
                <w:szCs w:val="36"/>
              </w:rPr>
            </w:pPr>
            <w:r w:rsidRPr="004A6549">
              <w:rPr>
                <w:rFonts w:ascii="Calibri" w:hAnsi="Calibri"/>
                <w:color w:val="800080"/>
              </w:rPr>
              <w:t>Reuse</w:t>
            </w:r>
            <w:r w:rsidRPr="004A6549">
              <w:rPr>
                <w:rFonts w:ascii="Calibri" w:hAnsi="Calibri" w:cs="Tahoma"/>
                <w:color w:val="800080"/>
              </w:rPr>
              <w:t xml:space="preserve"> </w:t>
            </w:r>
            <w:r w:rsidRPr="004A6549">
              <w:rPr>
                <w:rFonts w:ascii="Calibri" w:hAnsi="Calibri"/>
                <w:color w:val="800080"/>
              </w:rPr>
              <w:t>System of the Year 5-15 MGD</w:t>
            </w:r>
          </w:p>
        </w:tc>
        <w:sdt>
          <w:sdtPr>
            <w:rPr>
              <w:rFonts w:ascii="Calibri" w:hAnsi="Calibri"/>
              <w:b/>
              <w:color w:val="800080"/>
              <w:sz w:val="36"/>
              <w:szCs w:val="36"/>
            </w:rPr>
            <w:id w:val="-1047682067"/>
            <w14:checkbox>
              <w14:checked w14:val="0"/>
              <w14:checkedState w14:val="2612" w14:font="MS Gothic"/>
              <w14:uncheckedState w14:val="2610" w14:font="MS Gothic"/>
            </w14:checkbox>
          </w:sdtPr>
          <w:sdtEndPr/>
          <w:sdtContent>
            <w:tc>
              <w:tcPr>
                <w:tcW w:w="520" w:type="dxa"/>
                <w:tcBorders>
                  <w:top w:val="single" w:sz="8" w:space="0" w:color="800080"/>
                  <w:left w:val="single" w:sz="12" w:space="0" w:color="800080"/>
                  <w:bottom w:val="single" w:sz="8" w:space="0" w:color="800080"/>
                  <w:right w:val="single" w:sz="8" w:space="0" w:color="800080"/>
                </w:tcBorders>
                <w:vAlign w:val="center"/>
              </w:tcPr>
              <w:p w:rsidR="00C63157" w:rsidRPr="004A6549" w:rsidRDefault="00417197">
                <w:pPr>
                  <w:jc w:val="center"/>
                  <w:rPr>
                    <w:rFonts w:ascii="Calibri" w:hAnsi="Calibri"/>
                    <w:b/>
                    <w:color w:val="800080"/>
                    <w:sz w:val="36"/>
                    <w:szCs w:val="36"/>
                  </w:rPr>
                </w:pPr>
                <w:r>
                  <w:rPr>
                    <w:rFonts w:ascii="MS Gothic" w:eastAsia="MS Gothic" w:hAnsi="MS Gothic" w:hint="eastAsia"/>
                    <w:b/>
                    <w:color w:val="800080"/>
                    <w:sz w:val="36"/>
                    <w:szCs w:val="36"/>
                  </w:rPr>
                  <w:t>☐</w:t>
                </w:r>
              </w:p>
            </w:tc>
          </w:sdtContent>
        </w:sdt>
        <w:tc>
          <w:tcPr>
            <w:tcW w:w="4754" w:type="dxa"/>
            <w:tcBorders>
              <w:top w:val="single" w:sz="8" w:space="0" w:color="800080"/>
              <w:left w:val="single" w:sz="8" w:space="0" w:color="800080"/>
              <w:bottom w:val="single" w:sz="8" w:space="0" w:color="800080"/>
              <w:right w:val="single" w:sz="12" w:space="0" w:color="800080"/>
            </w:tcBorders>
            <w:vAlign w:val="center"/>
          </w:tcPr>
          <w:p w:rsidR="00C63157" w:rsidRPr="004A6549" w:rsidRDefault="00C63157">
            <w:pPr>
              <w:rPr>
                <w:rFonts w:ascii="Calibri" w:hAnsi="Calibri"/>
                <w:color w:val="800080"/>
                <w:sz w:val="36"/>
                <w:szCs w:val="36"/>
              </w:rPr>
            </w:pPr>
            <w:r w:rsidRPr="004A6549">
              <w:rPr>
                <w:rFonts w:ascii="Calibri" w:hAnsi="Calibri"/>
                <w:color w:val="800080"/>
              </w:rPr>
              <w:t>Outstanding Reclaimed Water Customer</w:t>
            </w:r>
          </w:p>
        </w:tc>
      </w:tr>
      <w:tr w:rsidR="004A6549" w:rsidRPr="004A6549" w:rsidTr="005E4D4F">
        <w:sdt>
          <w:sdtPr>
            <w:rPr>
              <w:rFonts w:ascii="Calibri" w:hAnsi="Calibri"/>
              <w:b/>
              <w:color w:val="800080"/>
              <w:sz w:val="36"/>
              <w:szCs w:val="36"/>
            </w:rPr>
            <w:id w:val="581029610"/>
            <w14:checkbox>
              <w14:checked w14:val="0"/>
              <w14:checkedState w14:val="2612" w14:font="MS Gothic"/>
              <w14:uncheckedState w14:val="2610" w14:font="MS Gothic"/>
            </w14:checkbox>
          </w:sdtPr>
          <w:sdtEndPr/>
          <w:sdtContent>
            <w:tc>
              <w:tcPr>
                <w:tcW w:w="604" w:type="dxa"/>
                <w:tcBorders>
                  <w:top w:val="single" w:sz="8" w:space="0" w:color="800080"/>
                  <w:left w:val="single" w:sz="12" w:space="0" w:color="800080"/>
                  <w:bottom w:val="single" w:sz="8" w:space="0" w:color="800080"/>
                  <w:right w:val="single" w:sz="8" w:space="0" w:color="800080"/>
                </w:tcBorders>
                <w:vAlign w:val="center"/>
              </w:tcPr>
              <w:p w:rsidR="00C63157" w:rsidRPr="004A6549" w:rsidRDefault="00417197">
                <w:pPr>
                  <w:jc w:val="center"/>
                  <w:rPr>
                    <w:rFonts w:ascii="Calibri" w:hAnsi="Calibri"/>
                    <w:b/>
                    <w:color w:val="800080"/>
                    <w:sz w:val="36"/>
                    <w:szCs w:val="36"/>
                  </w:rPr>
                </w:pPr>
                <w:r>
                  <w:rPr>
                    <w:rFonts w:ascii="MS Gothic" w:eastAsia="MS Gothic" w:hAnsi="MS Gothic" w:hint="eastAsia"/>
                    <w:b/>
                    <w:color w:val="800080"/>
                    <w:sz w:val="36"/>
                    <w:szCs w:val="36"/>
                  </w:rPr>
                  <w:t>☐</w:t>
                </w:r>
              </w:p>
            </w:tc>
          </w:sdtContent>
        </w:sdt>
        <w:tc>
          <w:tcPr>
            <w:tcW w:w="4274" w:type="dxa"/>
            <w:tcBorders>
              <w:top w:val="single" w:sz="8" w:space="0" w:color="800080"/>
              <w:left w:val="single" w:sz="8" w:space="0" w:color="800080"/>
              <w:bottom w:val="single" w:sz="8" w:space="0" w:color="800080"/>
              <w:right w:val="single" w:sz="12" w:space="0" w:color="800080"/>
            </w:tcBorders>
            <w:vAlign w:val="center"/>
          </w:tcPr>
          <w:p w:rsidR="00C63157" w:rsidRPr="004A6549" w:rsidRDefault="00C63157">
            <w:pPr>
              <w:rPr>
                <w:rFonts w:ascii="Calibri" w:hAnsi="Calibri"/>
                <w:color w:val="800080"/>
                <w:sz w:val="36"/>
                <w:szCs w:val="36"/>
              </w:rPr>
            </w:pPr>
            <w:r w:rsidRPr="004A6549">
              <w:rPr>
                <w:rFonts w:ascii="Calibri" w:hAnsi="Calibri"/>
                <w:color w:val="800080"/>
              </w:rPr>
              <w:t>Reuse System of the Year 1 to &lt; 5 MGD</w:t>
            </w:r>
          </w:p>
        </w:tc>
        <w:sdt>
          <w:sdtPr>
            <w:rPr>
              <w:rFonts w:ascii="Calibri" w:hAnsi="Calibri"/>
              <w:b/>
              <w:color w:val="800080"/>
              <w:sz w:val="36"/>
              <w:szCs w:val="36"/>
            </w:rPr>
            <w:id w:val="357401227"/>
            <w14:checkbox>
              <w14:checked w14:val="0"/>
              <w14:checkedState w14:val="2612" w14:font="MS Gothic"/>
              <w14:uncheckedState w14:val="2610" w14:font="MS Gothic"/>
            </w14:checkbox>
          </w:sdtPr>
          <w:sdtEndPr/>
          <w:sdtContent>
            <w:tc>
              <w:tcPr>
                <w:tcW w:w="520" w:type="dxa"/>
                <w:tcBorders>
                  <w:top w:val="single" w:sz="8" w:space="0" w:color="800080"/>
                  <w:left w:val="single" w:sz="12" w:space="0" w:color="800080"/>
                  <w:bottom w:val="single" w:sz="8" w:space="0" w:color="800080"/>
                  <w:right w:val="single" w:sz="8" w:space="0" w:color="800080"/>
                </w:tcBorders>
                <w:vAlign w:val="center"/>
              </w:tcPr>
              <w:p w:rsidR="00C63157" w:rsidRPr="004A6549" w:rsidRDefault="00417197">
                <w:pPr>
                  <w:jc w:val="center"/>
                  <w:rPr>
                    <w:rFonts w:ascii="Calibri" w:hAnsi="Calibri"/>
                    <w:b/>
                    <w:color w:val="800080"/>
                    <w:sz w:val="36"/>
                    <w:szCs w:val="36"/>
                  </w:rPr>
                </w:pPr>
                <w:r>
                  <w:rPr>
                    <w:rFonts w:ascii="MS Gothic" w:eastAsia="MS Gothic" w:hAnsi="MS Gothic" w:hint="eastAsia"/>
                    <w:b/>
                    <w:color w:val="800080"/>
                    <w:sz w:val="36"/>
                    <w:szCs w:val="36"/>
                  </w:rPr>
                  <w:t>☐</w:t>
                </w:r>
              </w:p>
            </w:tc>
          </w:sdtContent>
        </w:sdt>
        <w:tc>
          <w:tcPr>
            <w:tcW w:w="4754" w:type="dxa"/>
            <w:tcBorders>
              <w:top w:val="single" w:sz="8" w:space="0" w:color="800080"/>
              <w:left w:val="single" w:sz="8" w:space="0" w:color="800080"/>
              <w:bottom w:val="single" w:sz="8" w:space="0" w:color="800080"/>
              <w:right w:val="single" w:sz="12" w:space="0" w:color="800080"/>
            </w:tcBorders>
            <w:vAlign w:val="center"/>
          </w:tcPr>
          <w:p w:rsidR="00C63157" w:rsidRPr="004A6549" w:rsidRDefault="00C63157">
            <w:pPr>
              <w:rPr>
                <w:rFonts w:ascii="Calibri" w:hAnsi="Calibri"/>
                <w:color w:val="800080"/>
                <w:sz w:val="36"/>
                <w:szCs w:val="36"/>
              </w:rPr>
            </w:pPr>
            <w:r w:rsidRPr="004A6549">
              <w:rPr>
                <w:rFonts w:ascii="Calibri" w:hAnsi="Calibri"/>
                <w:color w:val="800080"/>
              </w:rPr>
              <w:t>Water Reuse Person of the Year</w:t>
            </w:r>
          </w:p>
        </w:tc>
      </w:tr>
      <w:tr w:rsidR="005E4D4F" w:rsidRPr="004A6549">
        <w:sdt>
          <w:sdtPr>
            <w:rPr>
              <w:rFonts w:ascii="Calibri" w:hAnsi="Calibri"/>
              <w:b/>
              <w:color w:val="800080"/>
              <w:sz w:val="36"/>
              <w:szCs w:val="36"/>
            </w:rPr>
            <w:id w:val="1097368419"/>
            <w14:checkbox>
              <w14:checked w14:val="0"/>
              <w14:checkedState w14:val="2612" w14:font="MS Gothic"/>
              <w14:uncheckedState w14:val="2610" w14:font="MS Gothic"/>
            </w14:checkbox>
          </w:sdtPr>
          <w:sdtEndPr/>
          <w:sdtContent>
            <w:tc>
              <w:tcPr>
                <w:tcW w:w="604" w:type="dxa"/>
                <w:tcBorders>
                  <w:top w:val="single" w:sz="8" w:space="0" w:color="800080"/>
                  <w:left w:val="single" w:sz="12" w:space="0" w:color="800080"/>
                  <w:bottom w:val="single" w:sz="12" w:space="0" w:color="800080"/>
                  <w:right w:val="single" w:sz="8" w:space="0" w:color="800080"/>
                </w:tcBorders>
                <w:vAlign w:val="center"/>
              </w:tcPr>
              <w:p w:rsidR="005E4D4F" w:rsidRPr="004A6549" w:rsidRDefault="00417197">
                <w:pPr>
                  <w:jc w:val="center"/>
                  <w:rPr>
                    <w:rFonts w:ascii="Calibri" w:hAnsi="Calibri"/>
                    <w:b/>
                    <w:color w:val="800080"/>
                    <w:sz w:val="36"/>
                    <w:szCs w:val="36"/>
                  </w:rPr>
                </w:pPr>
                <w:r>
                  <w:rPr>
                    <w:rFonts w:ascii="MS Gothic" w:eastAsia="MS Gothic" w:hAnsi="MS Gothic" w:hint="eastAsia"/>
                    <w:b/>
                    <w:color w:val="800080"/>
                    <w:sz w:val="36"/>
                    <w:szCs w:val="36"/>
                  </w:rPr>
                  <w:t>☐</w:t>
                </w:r>
              </w:p>
            </w:tc>
          </w:sdtContent>
        </w:sdt>
        <w:tc>
          <w:tcPr>
            <w:tcW w:w="4274" w:type="dxa"/>
            <w:tcBorders>
              <w:top w:val="single" w:sz="8" w:space="0" w:color="800080"/>
              <w:left w:val="single" w:sz="8" w:space="0" w:color="800080"/>
              <w:bottom w:val="single" w:sz="12" w:space="0" w:color="800080"/>
              <w:right w:val="single" w:sz="12" w:space="0" w:color="800080"/>
            </w:tcBorders>
            <w:vAlign w:val="center"/>
          </w:tcPr>
          <w:p w:rsidR="005E4D4F" w:rsidRPr="004A6549" w:rsidRDefault="005E4D4F">
            <w:pPr>
              <w:rPr>
                <w:rFonts w:ascii="Calibri" w:hAnsi="Calibri"/>
                <w:color w:val="800080"/>
              </w:rPr>
            </w:pPr>
            <w:r w:rsidRPr="004A6549">
              <w:rPr>
                <w:rFonts w:ascii="Calibri" w:hAnsi="Calibri"/>
                <w:color w:val="800080"/>
              </w:rPr>
              <w:t>Reuse Project of the Year</w:t>
            </w:r>
          </w:p>
        </w:tc>
        <w:tc>
          <w:tcPr>
            <w:tcW w:w="520" w:type="dxa"/>
            <w:tcBorders>
              <w:top w:val="single" w:sz="8" w:space="0" w:color="800080"/>
              <w:left w:val="single" w:sz="12" w:space="0" w:color="800080"/>
              <w:bottom w:val="single" w:sz="12" w:space="0" w:color="800080"/>
              <w:right w:val="single" w:sz="8" w:space="0" w:color="800080"/>
            </w:tcBorders>
            <w:vAlign w:val="center"/>
          </w:tcPr>
          <w:p w:rsidR="005E4D4F" w:rsidRPr="004A6549" w:rsidRDefault="005E4D4F">
            <w:pPr>
              <w:jc w:val="center"/>
              <w:rPr>
                <w:rFonts w:ascii="Calibri" w:hAnsi="Calibri"/>
                <w:b/>
                <w:color w:val="800080"/>
                <w:sz w:val="36"/>
                <w:szCs w:val="36"/>
              </w:rPr>
            </w:pPr>
          </w:p>
        </w:tc>
        <w:tc>
          <w:tcPr>
            <w:tcW w:w="4754" w:type="dxa"/>
            <w:tcBorders>
              <w:top w:val="single" w:sz="8" w:space="0" w:color="800080"/>
              <w:left w:val="single" w:sz="8" w:space="0" w:color="800080"/>
              <w:bottom w:val="single" w:sz="12" w:space="0" w:color="800080"/>
              <w:right w:val="single" w:sz="12" w:space="0" w:color="800080"/>
            </w:tcBorders>
            <w:vAlign w:val="center"/>
          </w:tcPr>
          <w:p w:rsidR="005E4D4F" w:rsidRPr="004A6549" w:rsidRDefault="005E4D4F">
            <w:pPr>
              <w:rPr>
                <w:rFonts w:ascii="Calibri" w:hAnsi="Calibri"/>
                <w:color w:val="800080"/>
              </w:rPr>
            </w:pPr>
          </w:p>
        </w:tc>
      </w:tr>
    </w:tbl>
    <w:p w:rsidR="00C63157" w:rsidRPr="004A6549" w:rsidRDefault="00C63157">
      <w:pPr>
        <w:rPr>
          <w:rFonts w:ascii="Calibri" w:hAnsi="Calibri"/>
          <w:color w:val="800080"/>
        </w:rPr>
      </w:pPr>
    </w:p>
    <w:tbl>
      <w:tblPr>
        <w:tblW w:w="0" w:type="auto"/>
        <w:tblBorders>
          <w:top w:val="single" w:sz="12" w:space="0" w:color="800080"/>
          <w:left w:val="single" w:sz="12" w:space="0" w:color="800080"/>
          <w:bottom w:val="single" w:sz="12" w:space="0" w:color="800080"/>
          <w:right w:val="single" w:sz="12" w:space="0" w:color="800080"/>
          <w:insideH w:val="single" w:sz="8" w:space="0" w:color="800080"/>
          <w:insideV w:val="single" w:sz="12" w:space="0" w:color="800080"/>
        </w:tblBorders>
        <w:tblLook w:val="01E0" w:firstRow="1" w:lastRow="1" w:firstColumn="1" w:lastColumn="1" w:noHBand="0" w:noVBand="0"/>
      </w:tblPr>
      <w:tblGrid>
        <w:gridCol w:w="9906"/>
      </w:tblGrid>
      <w:tr w:rsidR="00C63157" w:rsidRPr="004A6549">
        <w:trPr>
          <w:trHeight w:val="620"/>
        </w:trPr>
        <w:tc>
          <w:tcPr>
            <w:tcW w:w="11016" w:type="dxa"/>
          </w:tcPr>
          <w:p w:rsidR="00C63157" w:rsidRPr="004A6549" w:rsidRDefault="00C63157">
            <w:pPr>
              <w:jc w:val="center"/>
              <w:rPr>
                <w:rFonts w:ascii="Calibri" w:hAnsi="Calibri"/>
                <w:b/>
                <w:color w:val="800080"/>
              </w:rPr>
            </w:pPr>
            <w:r w:rsidRPr="004A6549">
              <w:rPr>
                <w:rFonts w:ascii="Calibri" w:hAnsi="Calibri"/>
                <w:b/>
                <w:color w:val="800080"/>
              </w:rPr>
              <w:t>Brief Description of Project/Individual Contribution and Reasons for Qualification.</w:t>
            </w:r>
          </w:p>
          <w:p w:rsidR="00C63157" w:rsidRPr="004A6549" w:rsidRDefault="00C63157">
            <w:pPr>
              <w:jc w:val="center"/>
              <w:rPr>
                <w:rFonts w:ascii="Calibri" w:hAnsi="Calibri"/>
                <w:b/>
                <w:color w:val="800080"/>
              </w:rPr>
            </w:pPr>
            <w:r w:rsidRPr="004A6549">
              <w:rPr>
                <w:rFonts w:ascii="Calibri" w:hAnsi="Calibri"/>
                <w:b/>
                <w:i/>
                <w:color w:val="800080"/>
                <w:sz w:val="20"/>
                <w:szCs w:val="20"/>
              </w:rPr>
              <w:t>(Please continue on additional pages if necessary.  Attach other descriptive material if available.)</w:t>
            </w:r>
          </w:p>
        </w:tc>
      </w:tr>
      <w:tr w:rsidR="00C63157" w:rsidRPr="004A6549" w:rsidTr="00C92C3C">
        <w:trPr>
          <w:trHeight w:val="952"/>
        </w:trPr>
        <w:tc>
          <w:tcPr>
            <w:tcW w:w="11016" w:type="dxa"/>
          </w:tcPr>
          <w:p w:rsidR="00C858A9" w:rsidRDefault="009067C4" w:rsidP="00704C43">
            <w:pPr>
              <w:rPr>
                <w:rFonts w:ascii="Calibri" w:hAnsi="Calibri"/>
                <w:b/>
                <w:color w:val="800080"/>
              </w:rPr>
            </w:pPr>
            <w:r w:rsidRPr="004A6549">
              <w:rPr>
                <w:rFonts w:ascii="Calibri" w:hAnsi="Calibri"/>
                <w:b/>
                <w:color w:val="800080"/>
              </w:rPr>
              <w:t>Please attach all supporting documentation!  Points will be deducted if it is not provided</w:t>
            </w:r>
            <w:r w:rsidR="00704C43" w:rsidRPr="004A6549">
              <w:rPr>
                <w:rFonts w:ascii="Calibri" w:hAnsi="Calibri"/>
                <w:b/>
                <w:color w:val="800080"/>
              </w:rPr>
              <w:t>.</w:t>
            </w:r>
            <w:r w:rsidRPr="004A6549">
              <w:rPr>
                <w:rFonts w:ascii="Calibri" w:hAnsi="Calibri"/>
                <w:b/>
                <w:color w:val="800080"/>
              </w:rPr>
              <w:t xml:space="preserve">  This is a </w:t>
            </w:r>
            <w:r w:rsidRPr="004A6549">
              <w:rPr>
                <w:rFonts w:ascii="Calibri" w:hAnsi="Calibri"/>
                <w:b/>
                <w:i/>
                <w:color w:val="800080"/>
              </w:rPr>
              <w:t>reuse system</w:t>
            </w:r>
            <w:r w:rsidRPr="004A6549">
              <w:rPr>
                <w:rFonts w:ascii="Calibri" w:hAnsi="Calibri"/>
                <w:b/>
                <w:color w:val="800080"/>
              </w:rPr>
              <w:t xml:space="preserve"> </w:t>
            </w:r>
            <w:r w:rsidR="00A66269">
              <w:rPr>
                <w:rFonts w:ascii="Calibri" w:hAnsi="Calibri"/>
                <w:b/>
                <w:color w:val="800080"/>
              </w:rPr>
              <w:t xml:space="preserve">or </w:t>
            </w:r>
            <w:r w:rsidR="00A66269" w:rsidRPr="00A66269">
              <w:rPr>
                <w:rFonts w:ascii="Calibri" w:hAnsi="Calibri"/>
                <w:b/>
                <w:i/>
                <w:color w:val="800080"/>
              </w:rPr>
              <w:t>project</w:t>
            </w:r>
            <w:r w:rsidR="00A66269">
              <w:rPr>
                <w:rFonts w:ascii="Calibri" w:hAnsi="Calibri"/>
                <w:b/>
                <w:color w:val="800080"/>
              </w:rPr>
              <w:t xml:space="preserve"> </w:t>
            </w:r>
            <w:r w:rsidRPr="004A6549">
              <w:rPr>
                <w:rFonts w:ascii="Calibri" w:hAnsi="Calibri"/>
                <w:b/>
                <w:color w:val="800080"/>
              </w:rPr>
              <w:t>award, not just a wastewater treatment plant award.</w:t>
            </w:r>
            <w:r w:rsidR="00C858A9" w:rsidRPr="004A6549">
              <w:rPr>
                <w:rFonts w:ascii="Calibri" w:hAnsi="Calibri"/>
                <w:b/>
                <w:color w:val="800080"/>
              </w:rPr>
              <w:t xml:space="preserve">  </w:t>
            </w:r>
          </w:p>
          <w:sdt>
            <w:sdtPr>
              <w:rPr>
                <w:rFonts w:ascii="Calibri" w:hAnsi="Calibri"/>
                <w:b/>
                <w:color w:val="800080"/>
              </w:rPr>
              <w:id w:val="852386576"/>
              <w:placeholder>
                <w:docPart w:val="F0959EB0817E4641A88C7BC5C0673A64"/>
              </w:placeholder>
              <w:showingPlcHdr/>
            </w:sdtPr>
            <w:sdtEndPr>
              <w:rPr>
                <w:color w:val="auto"/>
              </w:rPr>
            </w:sdtEndPr>
            <w:sdtContent>
              <w:p w:rsidR="00416471" w:rsidRPr="00B76984" w:rsidRDefault="00416471" w:rsidP="00704C43">
                <w:pPr>
                  <w:rPr>
                    <w:rStyle w:val="PlaceholderText"/>
                    <w:color w:val="auto"/>
                    <w:sz w:val="18"/>
                    <w:szCs w:val="18"/>
                  </w:rPr>
                </w:pPr>
              </w:p>
              <w:p w:rsidR="00416471" w:rsidRPr="00B76984" w:rsidRDefault="00416471" w:rsidP="00704C43">
                <w:pPr>
                  <w:rPr>
                    <w:rStyle w:val="PlaceholderText"/>
                    <w:color w:val="auto"/>
                    <w:sz w:val="18"/>
                    <w:szCs w:val="18"/>
                  </w:rPr>
                </w:pPr>
              </w:p>
              <w:p w:rsidR="00416471" w:rsidRPr="00B76984" w:rsidRDefault="00416471" w:rsidP="00704C43">
                <w:pPr>
                  <w:rPr>
                    <w:rStyle w:val="PlaceholderText"/>
                    <w:color w:val="auto"/>
                    <w:sz w:val="18"/>
                    <w:szCs w:val="18"/>
                  </w:rPr>
                </w:pPr>
              </w:p>
              <w:p w:rsidR="00416471" w:rsidRPr="00B76984" w:rsidRDefault="00416471" w:rsidP="00704C43">
                <w:pPr>
                  <w:rPr>
                    <w:rStyle w:val="PlaceholderText"/>
                    <w:color w:val="auto"/>
                    <w:sz w:val="18"/>
                    <w:szCs w:val="18"/>
                  </w:rPr>
                </w:pPr>
              </w:p>
              <w:p w:rsidR="00416471" w:rsidRPr="00B76984" w:rsidRDefault="00416471" w:rsidP="00704C43">
                <w:pPr>
                  <w:rPr>
                    <w:rStyle w:val="PlaceholderText"/>
                    <w:color w:val="auto"/>
                    <w:sz w:val="18"/>
                    <w:szCs w:val="18"/>
                  </w:rPr>
                </w:pPr>
              </w:p>
              <w:p w:rsidR="00416471" w:rsidRPr="00B76984" w:rsidRDefault="00416471" w:rsidP="00704C43">
                <w:pPr>
                  <w:rPr>
                    <w:rStyle w:val="PlaceholderText"/>
                    <w:color w:val="auto"/>
                    <w:sz w:val="18"/>
                    <w:szCs w:val="18"/>
                  </w:rPr>
                </w:pPr>
              </w:p>
              <w:p w:rsidR="00C92C3C" w:rsidRPr="004A6549" w:rsidRDefault="00764AFF" w:rsidP="00704C43">
                <w:pPr>
                  <w:rPr>
                    <w:rFonts w:ascii="Calibri" w:hAnsi="Calibri"/>
                    <w:b/>
                    <w:color w:val="800080"/>
                  </w:rPr>
                </w:pPr>
              </w:p>
            </w:sdtContent>
          </w:sdt>
        </w:tc>
      </w:tr>
    </w:tbl>
    <w:p w:rsidR="00C63157" w:rsidRPr="004A6549" w:rsidRDefault="00C63157">
      <w:pPr>
        <w:rPr>
          <w:rFonts w:ascii="Calibri" w:hAnsi="Calibri"/>
          <w:b/>
          <w:color w:val="8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540"/>
        <w:gridCol w:w="630"/>
        <w:gridCol w:w="450"/>
        <w:gridCol w:w="630"/>
      </w:tblGrid>
      <w:tr w:rsidR="009067C4" w:rsidRPr="004A6549" w:rsidTr="00704C43">
        <w:tc>
          <w:tcPr>
            <w:tcW w:w="5238" w:type="dxa"/>
            <w:tcBorders>
              <w:top w:val="single" w:sz="12" w:space="0" w:color="800080"/>
              <w:left w:val="single" w:sz="12" w:space="0" w:color="800080"/>
              <w:bottom w:val="single" w:sz="12" w:space="0" w:color="800080"/>
              <w:right w:val="single" w:sz="12" w:space="0" w:color="800080"/>
            </w:tcBorders>
          </w:tcPr>
          <w:p w:rsidR="009067C4" w:rsidRPr="004A6549" w:rsidRDefault="009067C4" w:rsidP="009067C4">
            <w:pPr>
              <w:rPr>
                <w:rFonts w:ascii="Calibri" w:hAnsi="Calibri"/>
                <w:b/>
                <w:color w:val="800080"/>
              </w:rPr>
            </w:pPr>
            <w:r w:rsidRPr="004A6549">
              <w:rPr>
                <w:rFonts w:ascii="Calibri" w:hAnsi="Calibri"/>
                <w:b/>
                <w:color w:val="800080"/>
              </w:rPr>
              <w:t xml:space="preserve">Apply for Florida Water Reuse Trail? </w:t>
            </w:r>
          </w:p>
          <w:p w:rsidR="009067C4" w:rsidRPr="004A6549" w:rsidRDefault="009067C4" w:rsidP="009067C4">
            <w:pPr>
              <w:rPr>
                <w:rFonts w:ascii="Calibri" w:hAnsi="Calibri"/>
                <w:b/>
                <w:color w:val="800080"/>
              </w:rPr>
            </w:pPr>
            <w:r w:rsidRPr="004A6549">
              <w:rPr>
                <w:rFonts w:ascii="Calibri" w:hAnsi="Calibri"/>
                <w:b/>
                <w:color w:val="800080"/>
              </w:rPr>
              <w:t>(must agree to allow tours of the facility</w:t>
            </w:r>
            <w:r w:rsidR="00704C43" w:rsidRPr="004A6549">
              <w:rPr>
                <w:rFonts w:ascii="Calibri" w:hAnsi="Calibri"/>
                <w:b/>
                <w:color w:val="800080"/>
              </w:rPr>
              <w:t xml:space="preserve"> at your convenience and with your discretion</w:t>
            </w:r>
            <w:r w:rsidRPr="004A6549">
              <w:rPr>
                <w:rFonts w:ascii="Calibri" w:hAnsi="Calibri"/>
                <w:b/>
                <w:color w:val="800080"/>
              </w:rPr>
              <w:t>)</w:t>
            </w:r>
          </w:p>
        </w:tc>
        <w:sdt>
          <w:sdtPr>
            <w:rPr>
              <w:rFonts w:ascii="Calibri" w:hAnsi="Calibri"/>
              <w:b/>
              <w:color w:val="800080"/>
            </w:rPr>
            <w:id w:val="-1697225449"/>
            <w14:checkbox>
              <w14:checked w14:val="0"/>
              <w14:checkedState w14:val="2612" w14:font="MS Gothic"/>
              <w14:uncheckedState w14:val="2610" w14:font="MS Gothic"/>
            </w14:checkbox>
          </w:sdtPr>
          <w:sdtEndPr/>
          <w:sdtContent>
            <w:tc>
              <w:tcPr>
                <w:tcW w:w="540" w:type="dxa"/>
                <w:tcBorders>
                  <w:top w:val="single" w:sz="12" w:space="0" w:color="800080"/>
                  <w:left w:val="single" w:sz="12" w:space="0" w:color="800080"/>
                  <w:bottom w:val="single" w:sz="12" w:space="0" w:color="800080"/>
                  <w:right w:val="single" w:sz="8" w:space="0" w:color="800080"/>
                </w:tcBorders>
              </w:tcPr>
              <w:p w:rsidR="009067C4" w:rsidRPr="004A6549" w:rsidRDefault="00752BE8">
                <w:pPr>
                  <w:jc w:val="center"/>
                  <w:rPr>
                    <w:rFonts w:ascii="Calibri" w:hAnsi="Calibri"/>
                    <w:b/>
                    <w:color w:val="800080"/>
                  </w:rPr>
                </w:pPr>
                <w:r>
                  <w:rPr>
                    <w:rFonts w:ascii="MS Gothic" w:eastAsia="MS Gothic" w:hAnsi="MS Gothic" w:hint="eastAsia"/>
                    <w:b/>
                    <w:color w:val="800080"/>
                  </w:rPr>
                  <w:t>☐</w:t>
                </w:r>
              </w:p>
            </w:tc>
          </w:sdtContent>
        </w:sdt>
        <w:tc>
          <w:tcPr>
            <w:tcW w:w="630" w:type="dxa"/>
            <w:tcBorders>
              <w:top w:val="single" w:sz="12" w:space="0" w:color="800080"/>
              <w:left w:val="single" w:sz="8" w:space="0" w:color="800080"/>
              <w:bottom w:val="single" w:sz="12" w:space="0" w:color="800080"/>
              <w:right w:val="single" w:sz="12" w:space="0" w:color="800080"/>
            </w:tcBorders>
          </w:tcPr>
          <w:p w:rsidR="009067C4" w:rsidRPr="004A6549" w:rsidRDefault="009067C4">
            <w:pPr>
              <w:rPr>
                <w:rFonts w:ascii="Calibri" w:hAnsi="Calibri"/>
                <w:b/>
                <w:color w:val="800080"/>
              </w:rPr>
            </w:pPr>
            <w:r w:rsidRPr="004A6549">
              <w:rPr>
                <w:rFonts w:ascii="Calibri" w:hAnsi="Calibri"/>
                <w:b/>
                <w:color w:val="800080"/>
              </w:rPr>
              <w:t>Yes</w:t>
            </w:r>
          </w:p>
        </w:tc>
        <w:sdt>
          <w:sdtPr>
            <w:rPr>
              <w:rFonts w:ascii="Calibri" w:hAnsi="Calibri"/>
              <w:b/>
              <w:color w:val="800080"/>
            </w:rPr>
            <w:id w:val="2119569937"/>
            <w14:checkbox>
              <w14:checked w14:val="0"/>
              <w14:checkedState w14:val="2612" w14:font="MS Gothic"/>
              <w14:uncheckedState w14:val="2610" w14:font="MS Gothic"/>
            </w14:checkbox>
          </w:sdtPr>
          <w:sdtEndPr/>
          <w:sdtContent>
            <w:tc>
              <w:tcPr>
                <w:tcW w:w="450" w:type="dxa"/>
                <w:tcBorders>
                  <w:top w:val="single" w:sz="12" w:space="0" w:color="800080"/>
                  <w:left w:val="single" w:sz="12" w:space="0" w:color="800080"/>
                  <w:bottom w:val="single" w:sz="12" w:space="0" w:color="800080"/>
                  <w:right w:val="single" w:sz="8" w:space="0" w:color="800080"/>
                </w:tcBorders>
              </w:tcPr>
              <w:p w:rsidR="009067C4" w:rsidRPr="004A6549" w:rsidRDefault="00752BE8">
                <w:pPr>
                  <w:jc w:val="center"/>
                  <w:rPr>
                    <w:rFonts w:ascii="Calibri" w:hAnsi="Calibri"/>
                    <w:b/>
                    <w:color w:val="800080"/>
                  </w:rPr>
                </w:pPr>
                <w:r>
                  <w:rPr>
                    <w:rFonts w:ascii="MS Gothic" w:eastAsia="MS Gothic" w:hAnsi="MS Gothic" w:hint="eastAsia"/>
                    <w:b/>
                    <w:color w:val="800080"/>
                  </w:rPr>
                  <w:t>☐</w:t>
                </w:r>
              </w:p>
            </w:tc>
          </w:sdtContent>
        </w:sdt>
        <w:tc>
          <w:tcPr>
            <w:tcW w:w="630" w:type="dxa"/>
            <w:tcBorders>
              <w:top w:val="single" w:sz="12" w:space="0" w:color="800080"/>
              <w:left w:val="single" w:sz="8" w:space="0" w:color="800080"/>
              <w:bottom w:val="single" w:sz="12" w:space="0" w:color="800080"/>
              <w:right w:val="single" w:sz="12" w:space="0" w:color="800080"/>
            </w:tcBorders>
          </w:tcPr>
          <w:p w:rsidR="009067C4" w:rsidRPr="004A6549" w:rsidRDefault="009067C4">
            <w:pPr>
              <w:rPr>
                <w:rFonts w:ascii="Calibri" w:hAnsi="Calibri"/>
                <w:b/>
                <w:color w:val="800080"/>
              </w:rPr>
            </w:pPr>
            <w:r w:rsidRPr="004A6549">
              <w:rPr>
                <w:rFonts w:ascii="Calibri" w:hAnsi="Calibri"/>
                <w:b/>
                <w:color w:val="800080"/>
              </w:rPr>
              <w:t>No</w:t>
            </w:r>
          </w:p>
        </w:tc>
      </w:tr>
      <w:tr w:rsidR="00704C43" w:rsidRPr="004A6549" w:rsidTr="00704C43">
        <w:tc>
          <w:tcPr>
            <w:tcW w:w="5238" w:type="dxa"/>
            <w:tcBorders>
              <w:top w:val="single" w:sz="12" w:space="0" w:color="800080"/>
              <w:left w:val="single" w:sz="12" w:space="0" w:color="800080"/>
              <w:bottom w:val="single" w:sz="12" w:space="0" w:color="800080"/>
              <w:right w:val="single" w:sz="12" w:space="0" w:color="800080"/>
            </w:tcBorders>
          </w:tcPr>
          <w:p w:rsidR="00704C43" w:rsidRPr="004A6549" w:rsidRDefault="00704C43" w:rsidP="00035EDA">
            <w:pPr>
              <w:rPr>
                <w:rFonts w:ascii="Calibri" w:hAnsi="Calibri"/>
                <w:b/>
                <w:color w:val="800080"/>
              </w:rPr>
            </w:pPr>
            <w:r w:rsidRPr="004A6549">
              <w:rPr>
                <w:rFonts w:ascii="Calibri" w:hAnsi="Calibri"/>
                <w:b/>
                <w:color w:val="800080"/>
              </w:rPr>
              <w:t>Computer Projector Graphics Available?</w:t>
            </w:r>
          </w:p>
        </w:tc>
        <w:sdt>
          <w:sdtPr>
            <w:rPr>
              <w:rFonts w:ascii="Calibri" w:hAnsi="Calibri"/>
              <w:b/>
              <w:color w:val="800080"/>
            </w:rPr>
            <w:id w:val="1486894709"/>
            <w14:checkbox>
              <w14:checked w14:val="0"/>
              <w14:checkedState w14:val="2612" w14:font="MS Gothic"/>
              <w14:uncheckedState w14:val="2610" w14:font="MS Gothic"/>
            </w14:checkbox>
          </w:sdtPr>
          <w:sdtEndPr/>
          <w:sdtContent>
            <w:tc>
              <w:tcPr>
                <w:tcW w:w="540" w:type="dxa"/>
                <w:tcBorders>
                  <w:top w:val="single" w:sz="12" w:space="0" w:color="800080"/>
                  <w:left w:val="single" w:sz="12" w:space="0" w:color="800080"/>
                  <w:bottom w:val="single" w:sz="12" w:space="0" w:color="800080"/>
                  <w:right w:val="single" w:sz="8" w:space="0" w:color="800080"/>
                </w:tcBorders>
              </w:tcPr>
              <w:p w:rsidR="00704C43" w:rsidRPr="004A6549" w:rsidRDefault="00D53060" w:rsidP="00035EDA">
                <w:pPr>
                  <w:jc w:val="center"/>
                  <w:rPr>
                    <w:rFonts w:ascii="Calibri" w:hAnsi="Calibri"/>
                    <w:b/>
                    <w:color w:val="800080"/>
                  </w:rPr>
                </w:pPr>
                <w:r>
                  <w:rPr>
                    <w:rFonts w:ascii="MS Gothic" w:eastAsia="MS Gothic" w:hAnsi="MS Gothic" w:hint="eastAsia"/>
                    <w:b/>
                    <w:color w:val="800080"/>
                  </w:rPr>
                  <w:t>☐</w:t>
                </w:r>
              </w:p>
            </w:tc>
          </w:sdtContent>
        </w:sdt>
        <w:tc>
          <w:tcPr>
            <w:tcW w:w="630" w:type="dxa"/>
            <w:tcBorders>
              <w:top w:val="single" w:sz="12" w:space="0" w:color="800080"/>
              <w:left w:val="single" w:sz="8" w:space="0" w:color="800080"/>
              <w:bottom w:val="single" w:sz="12" w:space="0" w:color="800080"/>
              <w:right w:val="single" w:sz="12" w:space="0" w:color="800080"/>
            </w:tcBorders>
          </w:tcPr>
          <w:p w:rsidR="00704C43" w:rsidRPr="004A6549" w:rsidRDefault="00704C43" w:rsidP="00035EDA">
            <w:pPr>
              <w:rPr>
                <w:rFonts w:ascii="Calibri" w:hAnsi="Calibri"/>
                <w:b/>
                <w:color w:val="800080"/>
              </w:rPr>
            </w:pPr>
            <w:r w:rsidRPr="004A6549">
              <w:rPr>
                <w:rFonts w:ascii="Calibri" w:hAnsi="Calibri"/>
                <w:b/>
                <w:color w:val="800080"/>
              </w:rPr>
              <w:t>Yes</w:t>
            </w:r>
          </w:p>
        </w:tc>
        <w:sdt>
          <w:sdtPr>
            <w:rPr>
              <w:rFonts w:ascii="Calibri" w:hAnsi="Calibri"/>
              <w:b/>
              <w:color w:val="800080"/>
            </w:rPr>
            <w:id w:val="2013267308"/>
            <w14:checkbox>
              <w14:checked w14:val="0"/>
              <w14:checkedState w14:val="2612" w14:font="MS Gothic"/>
              <w14:uncheckedState w14:val="2610" w14:font="MS Gothic"/>
            </w14:checkbox>
          </w:sdtPr>
          <w:sdtEndPr/>
          <w:sdtContent>
            <w:tc>
              <w:tcPr>
                <w:tcW w:w="450" w:type="dxa"/>
                <w:tcBorders>
                  <w:top w:val="single" w:sz="12" w:space="0" w:color="800080"/>
                  <w:left w:val="single" w:sz="12" w:space="0" w:color="800080"/>
                  <w:bottom w:val="single" w:sz="12" w:space="0" w:color="800080"/>
                  <w:right w:val="single" w:sz="8" w:space="0" w:color="800080"/>
                </w:tcBorders>
              </w:tcPr>
              <w:p w:rsidR="00704C43" w:rsidRPr="004A6549" w:rsidRDefault="00D53060" w:rsidP="00035EDA">
                <w:pPr>
                  <w:jc w:val="center"/>
                  <w:rPr>
                    <w:rFonts w:ascii="Calibri" w:hAnsi="Calibri"/>
                    <w:b/>
                    <w:color w:val="800080"/>
                  </w:rPr>
                </w:pPr>
                <w:r>
                  <w:rPr>
                    <w:rFonts w:ascii="MS Gothic" w:eastAsia="MS Gothic" w:hAnsi="MS Gothic" w:hint="eastAsia"/>
                    <w:b/>
                    <w:color w:val="800080"/>
                  </w:rPr>
                  <w:t>☐</w:t>
                </w:r>
              </w:p>
            </w:tc>
          </w:sdtContent>
        </w:sdt>
        <w:tc>
          <w:tcPr>
            <w:tcW w:w="630" w:type="dxa"/>
            <w:tcBorders>
              <w:top w:val="single" w:sz="12" w:space="0" w:color="800080"/>
              <w:left w:val="single" w:sz="8" w:space="0" w:color="800080"/>
              <w:bottom w:val="single" w:sz="12" w:space="0" w:color="800080"/>
              <w:right w:val="single" w:sz="12" w:space="0" w:color="800080"/>
            </w:tcBorders>
          </w:tcPr>
          <w:p w:rsidR="00704C43" w:rsidRPr="004A6549" w:rsidRDefault="00704C43" w:rsidP="00035EDA">
            <w:pPr>
              <w:rPr>
                <w:rFonts w:ascii="Calibri" w:hAnsi="Calibri"/>
                <w:b/>
                <w:color w:val="800080"/>
              </w:rPr>
            </w:pPr>
            <w:r w:rsidRPr="004A6549">
              <w:rPr>
                <w:rFonts w:ascii="Calibri" w:hAnsi="Calibri"/>
                <w:b/>
                <w:color w:val="800080"/>
              </w:rPr>
              <w:t>No</w:t>
            </w:r>
          </w:p>
        </w:tc>
      </w:tr>
    </w:tbl>
    <w:p w:rsidR="00C63157" w:rsidRDefault="00C63157">
      <w:pPr>
        <w:rPr>
          <w:rFonts w:ascii="Calibri" w:hAnsi="Calibri"/>
          <w:color w:val="800080"/>
          <w:sz w:val="20"/>
          <w:szCs w:val="20"/>
        </w:rPr>
      </w:pPr>
    </w:p>
    <w:tbl>
      <w:tblPr>
        <w:tblW w:w="0" w:type="auto"/>
        <w:tblLook w:val="04A0" w:firstRow="1" w:lastRow="0" w:firstColumn="1" w:lastColumn="0" w:noHBand="0" w:noVBand="1"/>
      </w:tblPr>
      <w:tblGrid>
        <w:gridCol w:w="4584"/>
        <w:gridCol w:w="355"/>
        <w:gridCol w:w="4967"/>
      </w:tblGrid>
      <w:tr w:rsidR="000D577A" w:rsidRPr="00846DA0" w:rsidTr="00846DA0">
        <w:tc>
          <w:tcPr>
            <w:tcW w:w="4698" w:type="dxa"/>
            <w:tcBorders>
              <w:top w:val="single" w:sz="12" w:space="0" w:color="800080"/>
              <w:left w:val="single" w:sz="12" w:space="0" w:color="800080"/>
              <w:bottom w:val="single" w:sz="12" w:space="0" w:color="800080"/>
              <w:right w:val="single" w:sz="12" w:space="0" w:color="800080"/>
            </w:tcBorders>
            <w:shd w:val="clear" w:color="auto" w:fill="auto"/>
            <w:vAlign w:val="bottom"/>
          </w:tcPr>
          <w:p w:rsidR="000D577A" w:rsidRPr="00846DA0" w:rsidRDefault="000D577A" w:rsidP="00846DA0">
            <w:pPr>
              <w:jc w:val="center"/>
              <w:rPr>
                <w:rFonts w:ascii="Calibri" w:hAnsi="Calibri"/>
                <w:color w:val="800080"/>
              </w:rPr>
            </w:pPr>
            <w:r w:rsidRPr="00846DA0">
              <w:rPr>
                <w:rFonts w:ascii="Calibri" w:hAnsi="Calibri"/>
                <w:b/>
                <w:color w:val="800080"/>
              </w:rPr>
              <w:t xml:space="preserve">Name, Address and Telephone Number of Local Newspaper </w:t>
            </w:r>
          </w:p>
        </w:tc>
        <w:tc>
          <w:tcPr>
            <w:tcW w:w="360" w:type="dxa"/>
            <w:tcBorders>
              <w:left w:val="single" w:sz="12" w:space="0" w:color="800080"/>
              <w:right w:val="single" w:sz="12" w:space="0" w:color="800080"/>
            </w:tcBorders>
            <w:shd w:val="clear" w:color="auto" w:fill="auto"/>
            <w:vAlign w:val="bottom"/>
          </w:tcPr>
          <w:p w:rsidR="000D577A" w:rsidRPr="00846DA0" w:rsidRDefault="000D577A" w:rsidP="00846DA0">
            <w:pPr>
              <w:rPr>
                <w:rFonts w:ascii="Calibri" w:hAnsi="Calibri"/>
                <w:color w:val="800080"/>
              </w:rPr>
            </w:pPr>
          </w:p>
        </w:tc>
        <w:tc>
          <w:tcPr>
            <w:tcW w:w="5094" w:type="dxa"/>
            <w:tcBorders>
              <w:top w:val="single" w:sz="12" w:space="0" w:color="800080"/>
              <w:left w:val="single" w:sz="12" w:space="0" w:color="800080"/>
              <w:bottom w:val="single" w:sz="12" w:space="0" w:color="800080"/>
              <w:right w:val="single" w:sz="12" w:space="0" w:color="800080"/>
            </w:tcBorders>
            <w:shd w:val="clear" w:color="auto" w:fill="auto"/>
            <w:vAlign w:val="bottom"/>
          </w:tcPr>
          <w:p w:rsidR="000D577A" w:rsidRPr="00846DA0" w:rsidRDefault="000D577A" w:rsidP="00846DA0">
            <w:pPr>
              <w:jc w:val="center"/>
              <w:rPr>
                <w:rFonts w:ascii="Calibri" w:hAnsi="Calibri"/>
                <w:color w:val="800080"/>
              </w:rPr>
            </w:pPr>
            <w:r w:rsidRPr="00846DA0">
              <w:rPr>
                <w:rFonts w:ascii="Calibri" w:hAnsi="Calibri"/>
                <w:b/>
                <w:color w:val="800080"/>
              </w:rPr>
              <w:t>Name, Telephone Number and E-mail Address of Entity Making Nomination</w:t>
            </w:r>
          </w:p>
        </w:tc>
      </w:tr>
      <w:tr w:rsidR="000D577A" w:rsidRPr="00846DA0" w:rsidTr="00846DA0">
        <w:tc>
          <w:tcPr>
            <w:tcW w:w="4698" w:type="dxa"/>
            <w:tcBorders>
              <w:top w:val="single" w:sz="12" w:space="0" w:color="800080"/>
              <w:left w:val="single" w:sz="12" w:space="0" w:color="990099"/>
              <w:bottom w:val="single" w:sz="12" w:space="0" w:color="800080"/>
              <w:right w:val="single" w:sz="12" w:space="0" w:color="800080"/>
            </w:tcBorders>
            <w:shd w:val="clear" w:color="auto" w:fill="auto"/>
          </w:tcPr>
          <w:sdt>
            <w:sdtPr>
              <w:rPr>
                <w:rFonts w:ascii="Calibri" w:hAnsi="Calibri"/>
                <w:color w:val="800080"/>
              </w:rPr>
              <w:id w:val="1446811663"/>
              <w:placeholder>
                <w:docPart w:val="945C5D3847DA4403A9D6931271EAF9A3"/>
              </w:placeholder>
              <w:showingPlcHdr/>
            </w:sdtPr>
            <w:sdtEndPr>
              <w:rPr>
                <w:color w:val="auto"/>
                <w:sz w:val="18"/>
                <w:szCs w:val="18"/>
              </w:rPr>
            </w:sdtEndPr>
            <w:sdtContent>
              <w:p w:rsidR="00416471" w:rsidRPr="00B76984" w:rsidRDefault="00416471" w:rsidP="00846DA0">
                <w:pPr>
                  <w:rPr>
                    <w:rFonts w:ascii="Calibri" w:hAnsi="Calibri"/>
                    <w:sz w:val="18"/>
                    <w:szCs w:val="18"/>
                  </w:rPr>
                </w:pPr>
              </w:p>
              <w:p w:rsidR="00416471" w:rsidRPr="00B76984" w:rsidRDefault="00416471" w:rsidP="00846DA0">
                <w:pPr>
                  <w:rPr>
                    <w:rFonts w:ascii="Calibri" w:hAnsi="Calibri"/>
                    <w:sz w:val="18"/>
                    <w:szCs w:val="18"/>
                  </w:rPr>
                </w:pPr>
              </w:p>
              <w:p w:rsidR="00416471" w:rsidRPr="00B76984" w:rsidRDefault="00416471" w:rsidP="00846DA0">
                <w:pPr>
                  <w:rPr>
                    <w:rStyle w:val="PlaceholderText"/>
                    <w:color w:val="auto"/>
                    <w:sz w:val="18"/>
                    <w:szCs w:val="18"/>
                  </w:rPr>
                </w:pPr>
              </w:p>
              <w:p w:rsidR="00416471" w:rsidRPr="00B76984" w:rsidRDefault="00416471" w:rsidP="00846DA0">
                <w:pPr>
                  <w:rPr>
                    <w:rStyle w:val="PlaceholderText"/>
                    <w:color w:val="auto"/>
                    <w:sz w:val="18"/>
                    <w:szCs w:val="18"/>
                  </w:rPr>
                </w:pPr>
              </w:p>
              <w:p w:rsidR="00090672" w:rsidRPr="00846DA0" w:rsidRDefault="00764AFF" w:rsidP="00846DA0">
                <w:pPr>
                  <w:rPr>
                    <w:rFonts w:ascii="Calibri" w:hAnsi="Calibri"/>
                    <w:color w:val="800080"/>
                  </w:rPr>
                </w:pPr>
              </w:p>
            </w:sdtContent>
          </w:sdt>
        </w:tc>
        <w:tc>
          <w:tcPr>
            <w:tcW w:w="360" w:type="dxa"/>
            <w:tcBorders>
              <w:left w:val="single" w:sz="12" w:space="0" w:color="800080"/>
              <w:right w:val="single" w:sz="12" w:space="0" w:color="800080"/>
            </w:tcBorders>
            <w:shd w:val="clear" w:color="auto" w:fill="auto"/>
          </w:tcPr>
          <w:p w:rsidR="000D577A" w:rsidRPr="00846DA0" w:rsidRDefault="000D577A" w:rsidP="00846DA0">
            <w:pPr>
              <w:rPr>
                <w:rFonts w:ascii="Calibri" w:hAnsi="Calibri"/>
                <w:color w:val="800080"/>
              </w:rPr>
            </w:pPr>
          </w:p>
        </w:tc>
        <w:sdt>
          <w:sdtPr>
            <w:rPr>
              <w:rFonts w:ascii="Calibri" w:hAnsi="Calibri"/>
              <w:color w:val="800080"/>
            </w:rPr>
            <w:id w:val="-719743840"/>
            <w:placeholder>
              <w:docPart w:val="7473361550E54C7DA512508BBF7DE5D5"/>
            </w:placeholder>
            <w:showingPlcHdr/>
          </w:sdtPr>
          <w:sdtEndPr>
            <w:rPr>
              <w:color w:val="auto"/>
              <w:sz w:val="18"/>
              <w:szCs w:val="18"/>
            </w:rPr>
          </w:sdtEndPr>
          <w:sdtContent>
            <w:tc>
              <w:tcPr>
                <w:tcW w:w="5094" w:type="dxa"/>
                <w:tcBorders>
                  <w:top w:val="single" w:sz="12" w:space="0" w:color="800080"/>
                  <w:left w:val="single" w:sz="12" w:space="0" w:color="800080"/>
                  <w:bottom w:val="single" w:sz="12" w:space="0" w:color="800080"/>
                  <w:right w:val="single" w:sz="12" w:space="0" w:color="800080"/>
                </w:tcBorders>
                <w:shd w:val="clear" w:color="auto" w:fill="auto"/>
              </w:tcPr>
              <w:p w:rsidR="00416471" w:rsidRPr="00B76984" w:rsidRDefault="00416471" w:rsidP="00416471">
                <w:pPr>
                  <w:rPr>
                    <w:rFonts w:ascii="Calibri" w:hAnsi="Calibri"/>
                    <w:sz w:val="18"/>
                    <w:szCs w:val="18"/>
                  </w:rPr>
                </w:pPr>
              </w:p>
              <w:p w:rsidR="00416471" w:rsidRPr="00B76984" w:rsidRDefault="00416471" w:rsidP="00416471">
                <w:pPr>
                  <w:rPr>
                    <w:rFonts w:ascii="Calibri" w:hAnsi="Calibri"/>
                    <w:sz w:val="18"/>
                    <w:szCs w:val="18"/>
                  </w:rPr>
                </w:pPr>
              </w:p>
              <w:p w:rsidR="00416471" w:rsidRPr="00B76984" w:rsidRDefault="00416471" w:rsidP="00416471">
                <w:pPr>
                  <w:rPr>
                    <w:rFonts w:ascii="Calibri" w:hAnsi="Calibri"/>
                    <w:sz w:val="18"/>
                    <w:szCs w:val="18"/>
                  </w:rPr>
                </w:pPr>
              </w:p>
              <w:p w:rsidR="00416471" w:rsidRPr="00B76984" w:rsidRDefault="00416471" w:rsidP="00416471">
                <w:pPr>
                  <w:rPr>
                    <w:rStyle w:val="PlaceholderText"/>
                    <w:color w:val="auto"/>
                    <w:sz w:val="18"/>
                    <w:szCs w:val="18"/>
                  </w:rPr>
                </w:pPr>
              </w:p>
              <w:p w:rsidR="00C92C3C" w:rsidRPr="00846DA0" w:rsidRDefault="00C92C3C" w:rsidP="00416471">
                <w:pPr>
                  <w:rPr>
                    <w:rFonts w:ascii="Calibri" w:hAnsi="Calibri"/>
                    <w:color w:val="800080"/>
                  </w:rPr>
                </w:pPr>
              </w:p>
            </w:tc>
          </w:sdtContent>
        </w:sdt>
      </w:tr>
    </w:tbl>
    <w:p w:rsidR="000D577A" w:rsidRPr="004A6549" w:rsidRDefault="000D577A" w:rsidP="000D577A">
      <w:pPr>
        <w:rPr>
          <w:rFonts w:ascii="Calibri" w:hAnsi="Calibri"/>
          <w:color w:val="800080"/>
        </w:rPr>
      </w:pPr>
    </w:p>
    <w:sectPr w:rsidR="000D577A" w:rsidRPr="004A6549" w:rsidSect="00416471">
      <w:footerReference w:type="default" r:id="rId8"/>
      <w:type w:val="continuous"/>
      <w:pgSz w:w="12240" w:h="15840"/>
      <w:pgMar w:top="720" w:right="1152" w:bottom="720" w:left="1152"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AFF" w:rsidRDefault="00764AFF" w:rsidP="000D577A">
      <w:r>
        <w:separator/>
      </w:r>
    </w:p>
  </w:endnote>
  <w:endnote w:type="continuationSeparator" w:id="0">
    <w:p w:rsidR="00764AFF" w:rsidRDefault="00764AFF" w:rsidP="000D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77A" w:rsidRPr="00D811B6" w:rsidRDefault="000D577A" w:rsidP="000D577A">
    <w:pPr>
      <w:pStyle w:val="Plain"/>
      <w:ind w:left="-90" w:right="-360"/>
      <w:jc w:val="center"/>
      <w:rPr>
        <w:rFonts w:ascii="Calibri" w:hAnsi="Calibri"/>
        <w:color w:val="800080"/>
      </w:rPr>
    </w:pPr>
    <w:r w:rsidRPr="00D811B6">
      <w:rPr>
        <w:rFonts w:ascii="Calibri" w:hAnsi="Calibri"/>
        <w:i/>
        <w:color w:val="800080"/>
      </w:rPr>
      <w:t xml:space="preserve">An FTP site will be provided to upload applications if necessary. </w:t>
    </w:r>
    <w:r w:rsidRPr="00D811B6">
      <w:rPr>
        <w:rFonts w:ascii="Calibri" w:hAnsi="Calibri"/>
        <w:i/>
        <w:color w:val="800080"/>
      </w:rPr>
      <w:br/>
    </w:r>
    <w:r w:rsidRPr="00D811B6">
      <w:rPr>
        <w:rFonts w:ascii="Calibri" w:hAnsi="Calibri"/>
        <w:color w:val="800080"/>
      </w:rPr>
      <w:t xml:space="preserve">Please return one (1) copy via e-mail of this form and all supporting materials by </w:t>
    </w:r>
    <w:r w:rsidR="008D5FFF">
      <w:rPr>
        <w:rFonts w:ascii="Calibri" w:hAnsi="Calibri"/>
        <w:b/>
        <w:color w:val="800080"/>
      </w:rPr>
      <w:t>March 3</w:t>
    </w:r>
    <w:r w:rsidRPr="00D811B6">
      <w:rPr>
        <w:rFonts w:ascii="Calibri" w:hAnsi="Calibri"/>
        <w:b/>
        <w:color w:val="800080"/>
      </w:rPr>
      <w:t>, 201</w:t>
    </w:r>
    <w:r w:rsidR="008D5FFF">
      <w:rPr>
        <w:rFonts w:ascii="Calibri" w:hAnsi="Calibri"/>
        <w:b/>
        <w:color w:val="800080"/>
      </w:rPr>
      <w:t>7</w:t>
    </w:r>
    <w:r w:rsidRPr="00D811B6">
      <w:rPr>
        <w:rFonts w:ascii="Calibri" w:hAnsi="Calibri"/>
        <w:color w:val="800080"/>
      </w:rPr>
      <w:t xml:space="preserve"> to:</w:t>
    </w:r>
  </w:p>
  <w:p w:rsidR="000D577A" w:rsidRPr="004A6549" w:rsidRDefault="000D577A" w:rsidP="000D577A">
    <w:pPr>
      <w:pStyle w:val="Plain"/>
      <w:ind w:left="-1080" w:right="-360"/>
      <w:jc w:val="center"/>
      <w:rPr>
        <w:rFonts w:ascii="Calibri" w:hAnsi="Calibri"/>
        <w:color w:val="800080"/>
      </w:rPr>
    </w:pPr>
    <w:r w:rsidRPr="004A6549">
      <w:rPr>
        <w:rFonts w:ascii="Calibri" w:hAnsi="Calibri"/>
        <w:color w:val="800080"/>
      </w:rPr>
      <w:t xml:space="preserve">Shanin Speas-Frost, FWEA Water </w:t>
    </w:r>
    <w:r w:rsidR="00601870">
      <w:rPr>
        <w:rFonts w:ascii="Calibri" w:hAnsi="Calibri"/>
        <w:color w:val="800080"/>
      </w:rPr>
      <w:t xml:space="preserve">Resources, </w:t>
    </w:r>
    <w:r w:rsidRPr="004A6549">
      <w:rPr>
        <w:rFonts w:ascii="Calibri" w:hAnsi="Calibri"/>
        <w:color w:val="800080"/>
      </w:rPr>
      <w:t xml:space="preserve">Reuse </w:t>
    </w:r>
    <w:r w:rsidR="00601870">
      <w:rPr>
        <w:rFonts w:ascii="Calibri" w:hAnsi="Calibri"/>
        <w:color w:val="800080"/>
      </w:rPr>
      <w:t>and Resiliency (WR3) Awards Chair</w:t>
    </w:r>
    <w:r w:rsidRPr="004A6549">
      <w:rPr>
        <w:rFonts w:ascii="Calibri" w:hAnsi="Calibri"/>
        <w:color w:val="800080"/>
      </w:rPr>
      <w:t>, (850) 245-</w:t>
    </w:r>
    <w:r w:rsidR="00601870">
      <w:rPr>
        <w:rFonts w:ascii="Calibri" w:hAnsi="Calibri"/>
        <w:color w:val="800080"/>
      </w:rPr>
      <w:t>2991</w:t>
    </w:r>
  </w:p>
  <w:p w:rsidR="000D577A" w:rsidRPr="000D577A" w:rsidRDefault="00764AFF" w:rsidP="000D577A">
    <w:pPr>
      <w:jc w:val="center"/>
      <w:rPr>
        <w:rFonts w:ascii="Calibri" w:hAnsi="Calibri"/>
        <w:color w:val="800080"/>
      </w:rPr>
    </w:pPr>
    <w:hyperlink r:id="rId1" w:history="1">
      <w:r w:rsidR="000D577A" w:rsidRPr="0057529D">
        <w:rPr>
          <w:rStyle w:val="Hyperlink"/>
          <w:rFonts w:ascii="Calibri" w:hAnsi="Calibri"/>
          <w:b/>
        </w:rPr>
        <w:t>Shanin.SpeasFrost@dep.state.fl.us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AFF" w:rsidRDefault="00764AFF" w:rsidP="000D577A">
      <w:r>
        <w:separator/>
      </w:r>
    </w:p>
  </w:footnote>
  <w:footnote w:type="continuationSeparator" w:id="0">
    <w:p w:rsidR="00764AFF" w:rsidRDefault="00764AFF" w:rsidP="000D5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0A2"/>
    <w:multiLevelType w:val="hybridMultilevel"/>
    <w:tmpl w:val="D3A6FF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9EE7F12"/>
    <w:multiLevelType w:val="hybridMultilevel"/>
    <w:tmpl w:val="64D01A4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4A0FACB7"/>
    <w:multiLevelType w:val="hybridMultilevel"/>
    <w:tmpl w:val="4DB351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45D020E"/>
    <w:multiLevelType w:val="hybridMultilevel"/>
    <w:tmpl w:val="84E84F7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0B1E5CA"/>
    <w:multiLevelType w:val="hybridMultilevel"/>
    <w:tmpl w:val="4304B1F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A76536"/>
    <w:multiLevelType w:val="hybridMultilevel"/>
    <w:tmpl w:val="693C8012"/>
    <w:lvl w:ilvl="0" w:tplc="EDB4CBB4">
      <w:start w:val="2005"/>
      <w:numFmt w:val="bullet"/>
      <w:lvlText w:val=""/>
      <w:lvlJc w:val="left"/>
      <w:pPr>
        <w:tabs>
          <w:tab w:val="num" w:pos="864"/>
        </w:tabs>
        <w:ind w:left="864" w:hanging="504"/>
      </w:pPr>
      <w:rPr>
        <w:rFonts w:ascii="Wingdings" w:eastAsia="Times New Roman" w:hAnsi="Wingdings" w:cs="Times New Roman"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A26C69"/>
    <w:multiLevelType w:val="hybridMultilevel"/>
    <w:tmpl w:val="86805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AB"/>
    <w:rsid w:val="00035EDA"/>
    <w:rsid w:val="000430F7"/>
    <w:rsid w:val="00090672"/>
    <w:rsid w:val="000A5E7A"/>
    <w:rsid w:val="000D577A"/>
    <w:rsid w:val="00163ED3"/>
    <w:rsid w:val="00165A92"/>
    <w:rsid w:val="00196B10"/>
    <w:rsid w:val="001A33BA"/>
    <w:rsid w:val="001D369C"/>
    <w:rsid w:val="001E38DB"/>
    <w:rsid w:val="001E661F"/>
    <w:rsid w:val="00264520"/>
    <w:rsid w:val="00271E8C"/>
    <w:rsid w:val="00284750"/>
    <w:rsid w:val="00306AAF"/>
    <w:rsid w:val="003459D7"/>
    <w:rsid w:val="003B7241"/>
    <w:rsid w:val="003E456D"/>
    <w:rsid w:val="003F5DFE"/>
    <w:rsid w:val="00416471"/>
    <w:rsid w:val="00417197"/>
    <w:rsid w:val="0043197B"/>
    <w:rsid w:val="0044183A"/>
    <w:rsid w:val="00457EBB"/>
    <w:rsid w:val="0047180A"/>
    <w:rsid w:val="00490822"/>
    <w:rsid w:val="004A6549"/>
    <w:rsid w:val="005A19DD"/>
    <w:rsid w:val="005A6FEF"/>
    <w:rsid w:val="005C30EA"/>
    <w:rsid w:val="005E4D4F"/>
    <w:rsid w:val="00601870"/>
    <w:rsid w:val="006C63DA"/>
    <w:rsid w:val="00704C43"/>
    <w:rsid w:val="007467FC"/>
    <w:rsid w:val="00752BE8"/>
    <w:rsid w:val="00764AFF"/>
    <w:rsid w:val="007A72C7"/>
    <w:rsid w:val="007D65BF"/>
    <w:rsid w:val="00831199"/>
    <w:rsid w:val="00846DA0"/>
    <w:rsid w:val="00871AD7"/>
    <w:rsid w:val="00896339"/>
    <w:rsid w:val="008D5FFF"/>
    <w:rsid w:val="009067C4"/>
    <w:rsid w:val="009D5155"/>
    <w:rsid w:val="009E0FAB"/>
    <w:rsid w:val="00A46A4E"/>
    <w:rsid w:val="00A66269"/>
    <w:rsid w:val="00A91490"/>
    <w:rsid w:val="00B01846"/>
    <w:rsid w:val="00B56A36"/>
    <w:rsid w:val="00B76984"/>
    <w:rsid w:val="00B84605"/>
    <w:rsid w:val="00B94D7F"/>
    <w:rsid w:val="00B976DB"/>
    <w:rsid w:val="00BD4E75"/>
    <w:rsid w:val="00BE22AB"/>
    <w:rsid w:val="00C54F1F"/>
    <w:rsid w:val="00C63157"/>
    <w:rsid w:val="00C858A9"/>
    <w:rsid w:val="00C92C3C"/>
    <w:rsid w:val="00D53060"/>
    <w:rsid w:val="00D63CC4"/>
    <w:rsid w:val="00D811B6"/>
    <w:rsid w:val="00DB7B3E"/>
    <w:rsid w:val="00DD072B"/>
    <w:rsid w:val="00E403BF"/>
    <w:rsid w:val="00E45BC4"/>
    <w:rsid w:val="00ED0B4B"/>
    <w:rsid w:val="00ED4B82"/>
    <w:rsid w:val="00F31EA0"/>
    <w:rsid w:val="00F40847"/>
    <w:rsid w:val="00F91464"/>
    <w:rsid w:val="00FE66B3"/>
    <w:rsid w:val="00FF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1C458"/>
  <w15:chartTrackingRefBased/>
  <w15:docId w15:val="{DE14E87C-F024-4573-B6BE-8DD05255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pPr>
      <w:spacing w:line="278" w:lineRule="atLeast"/>
    </w:pPr>
    <w:rPr>
      <w:color w:val="auto"/>
    </w:rPr>
  </w:style>
  <w:style w:type="paragraph" w:customStyle="1" w:styleId="CM4">
    <w:name w:val="CM4"/>
    <w:basedOn w:val="Default"/>
    <w:next w:val="Default"/>
    <w:pPr>
      <w:spacing w:after="338"/>
    </w:pPr>
    <w:rPr>
      <w:color w:val="auto"/>
    </w:rPr>
  </w:style>
  <w:style w:type="paragraph" w:customStyle="1" w:styleId="CM5">
    <w:name w:val="CM5"/>
    <w:basedOn w:val="Default"/>
    <w:next w:val="Default"/>
    <w:pPr>
      <w:spacing w:after="278"/>
    </w:pPr>
    <w:rPr>
      <w:color w:val="auto"/>
    </w:rPr>
  </w:style>
  <w:style w:type="paragraph" w:customStyle="1" w:styleId="Plain">
    <w:name w:val="Plain"/>
    <w:basedOn w:val="Normal"/>
    <w:pPr>
      <w:overflowPunct w:val="0"/>
      <w:autoSpaceDE w:val="0"/>
      <w:autoSpaceDN w:val="0"/>
      <w:adjustRightInd w:val="0"/>
      <w:textAlignment w:val="baseline"/>
    </w:pPr>
  </w:style>
  <w:style w:type="table" w:styleId="TableGrid">
    <w:name w:val="Table Grid"/>
    <w:basedOn w:val="TableNormal"/>
    <w:rsid w:val="00441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table" w:styleId="TableElegant">
    <w:name w:val="Table Elegant"/>
    <w:basedOn w:val="TableNormal"/>
    <w:rsid w:val="0044183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rsid w:val="000D577A"/>
    <w:pPr>
      <w:tabs>
        <w:tab w:val="center" w:pos="4680"/>
        <w:tab w:val="right" w:pos="9360"/>
      </w:tabs>
    </w:pPr>
  </w:style>
  <w:style w:type="character" w:customStyle="1" w:styleId="HeaderChar">
    <w:name w:val="Header Char"/>
    <w:link w:val="Header"/>
    <w:rsid w:val="000D577A"/>
    <w:rPr>
      <w:sz w:val="24"/>
      <w:szCs w:val="24"/>
    </w:rPr>
  </w:style>
  <w:style w:type="paragraph" w:styleId="Footer">
    <w:name w:val="footer"/>
    <w:basedOn w:val="Normal"/>
    <w:link w:val="FooterChar"/>
    <w:rsid w:val="000D577A"/>
    <w:pPr>
      <w:tabs>
        <w:tab w:val="center" w:pos="4680"/>
        <w:tab w:val="right" w:pos="9360"/>
      </w:tabs>
    </w:pPr>
  </w:style>
  <w:style w:type="character" w:customStyle="1" w:styleId="FooterChar">
    <w:name w:val="Footer Char"/>
    <w:link w:val="Footer"/>
    <w:rsid w:val="000D577A"/>
    <w:rPr>
      <w:sz w:val="24"/>
      <w:szCs w:val="24"/>
    </w:rPr>
  </w:style>
  <w:style w:type="character" w:styleId="PlaceholderText">
    <w:name w:val="Placeholder Text"/>
    <w:basedOn w:val="DefaultParagraphFont"/>
    <w:uiPriority w:val="99"/>
    <w:semiHidden/>
    <w:rsid w:val="00457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hanin.SpeasFrost@dep.state.fl.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E9E40BD1764D11971D5A9920B42310"/>
        <w:category>
          <w:name w:val="General"/>
          <w:gallery w:val="placeholder"/>
        </w:category>
        <w:types>
          <w:type w:val="bbPlcHdr"/>
        </w:types>
        <w:behaviors>
          <w:behavior w:val="content"/>
        </w:behaviors>
        <w:guid w:val="{A5589EC4-3217-426E-B55E-DCF28BFF6F37}"/>
      </w:docPartPr>
      <w:docPartBody>
        <w:p w:rsidR="00A31566" w:rsidRPr="00B76984" w:rsidRDefault="00A31566">
          <w:pPr>
            <w:rPr>
              <w:rStyle w:val="PlaceholderText"/>
              <w:color w:val="auto"/>
              <w:sz w:val="18"/>
              <w:szCs w:val="18"/>
            </w:rPr>
          </w:pPr>
        </w:p>
        <w:p w:rsidR="00A31566" w:rsidRPr="00B76984" w:rsidRDefault="00A31566">
          <w:pPr>
            <w:rPr>
              <w:rStyle w:val="PlaceholderText"/>
              <w:color w:val="auto"/>
              <w:sz w:val="18"/>
              <w:szCs w:val="18"/>
            </w:rPr>
          </w:pPr>
        </w:p>
        <w:p w:rsidR="00A31566" w:rsidRPr="00B76984" w:rsidRDefault="00A31566">
          <w:pPr>
            <w:rPr>
              <w:rStyle w:val="PlaceholderText"/>
              <w:color w:val="auto"/>
              <w:sz w:val="18"/>
              <w:szCs w:val="18"/>
            </w:rPr>
          </w:pPr>
        </w:p>
        <w:p w:rsidR="00A31566" w:rsidRPr="00B76984" w:rsidRDefault="00A31566">
          <w:pPr>
            <w:rPr>
              <w:rStyle w:val="PlaceholderText"/>
              <w:color w:val="auto"/>
              <w:sz w:val="18"/>
              <w:szCs w:val="18"/>
            </w:rPr>
          </w:pPr>
        </w:p>
        <w:p w:rsidR="007101D1" w:rsidRDefault="007101D1"/>
      </w:docPartBody>
    </w:docPart>
    <w:docPart>
      <w:docPartPr>
        <w:name w:val="5BEE014772C644B8B327D5E8765A0208"/>
        <w:category>
          <w:name w:val="General"/>
          <w:gallery w:val="placeholder"/>
        </w:category>
        <w:types>
          <w:type w:val="bbPlcHdr"/>
        </w:types>
        <w:behaviors>
          <w:behavior w:val="content"/>
        </w:behaviors>
        <w:guid w:val="{CACAB0D6-7449-43AE-933D-2C151FEB77B3}"/>
      </w:docPartPr>
      <w:docPartBody>
        <w:p w:rsidR="00A31566" w:rsidRPr="00B76984" w:rsidRDefault="00A31566" w:rsidP="00416471">
          <w:pPr>
            <w:rPr>
              <w:rFonts w:ascii="Calibri" w:hAnsi="Calibri"/>
              <w:sz w:val="18"/>
              <w:szCs w:val="18"/>
            </w:rPr>
          </w:pPr>
        </w:p>
        <w:p w:rsidR="00A31566" w:rsidRPr="00B76984" w:rsidRDefault="00A31566" w:rsidP="00416471">
          <w:pPr>
            <w:rPr>
              <w:rFonts w:ascii="Calibri" w:hAnsi="Calibri"/>
              <w:sz w:val="18"/>
              <w:szCs w:val="18"/>
            </w:rPr>
          </w:pPr>
        </w:p>
        <w:p w:rsidR="00A31566" w:rsidRDefault="00A31566" w:rsidP="00416471">
          <w:pPr>
            <w:rPr>
              <w:rFonts w:ascii="Calibri" w:hAnsi="Calibri"/>
              <w:sz w:val="18"/>
              <w:szCs w:val="18"/>
            </w:rPr>
          </w:pPr>
        </w:p>
        <w:p w:rsidR="00A31566" w:rsidRPr="00B76984" w:rsidRDefault="00A31566" w:rsidP="00416471">
          <w:pPr>
            <w:rPr>
              <w:rFonts w:ascii="Calibri" w:hAnsi="Calibri"/>
              <w:sz w:val="18"/>
              <w:szCs w:val="18"/>
            </w:rPr>
          </w:pPr>
        </w:p>
        <w:p w:rsidR="007101D1" w:rsidRDefault="007101D1" w:rsidP="00A31566">
          <w:pPr>
            <w:pStyle w:val="5BEE014772C644B8B327D5E8765A0208"/>
          </w:pPr>
        </w:p>
      </w:docPartBody>
    </w:docPart>
    <w:docPart>
      <w:docPartPr>
        <w:name w:val="F0959EB0817E4641A88C7BC5C0673A64"/>
        <w:category>
          <w:name w:val="General"/>
          <w:gallery w:val="placeholder"/>
        </w:category>
        <w:types>
          <w:type w:val="bbPlcHdr"/>
        </w:types>
        <w:behaviors>
          <w:behavior w:val="content"/>
        </w:behaviors>
        <w:guid w:val="{69061803-5D66-4F2C-852E-667E887BEA86}"/>
      </w:docPartPr>
      <w:docPartBody>
        <w:p w:rsidR="00A31566" w:rsidRPr="00B76984" w:rsidRDefault="00A31566" w:rsidP="00704C43">
          <w:pPr>
            <w:rPr>
              <w:rStyle w:val="PlaceholderText"/>
              <w:color w:val="auto"/>
              <w:sz w:val="18"/>
              <w:szCs w:val="18"/>
            </w:rPr>
          </w:pPr>
        </w:p>
        <w:p w:rsidR="00A31566" w:rsidRPr="00B76984" w:rsidRDefault="00A31566" w:rsidP="00704C43">
          <w:pPr>
            <w:rPr>
              <w:rStyle w:val="PlaceholderText"/>
              <w:color w:val="auto"/>
              <w:sz w:val="18"/>
              <w:szCs w:val="18"/>
            </w:rPr>
          </w:pPr>
        </w:p>
        <w:p w:rsidR="00A31566" w:rsidRPr="00B76984" w:rsidRDefault="00A31566" w:rsidP="00704C43">
          <w:pPr>
            <w:rPr>
              <w:rStyle w:val="PlaceholderText"/>
              <w:color w:val="auto"/>
              <w:sz w:val="18"/>
              <w:szCs w:val="18"/>
            </w:rPr>
          </w:pPr>
        </w:p>
        <w:p w:rsidR="00A31566" w:rsidRPr="00B76984" w:rsidRDefault="00A31566" w:rsidP="00704C43">
          <w:pPr>
            <w:rPr>
              <w:rStyle w:val="PlaceholderText"/>
              <w:color w:val="auto"/>
              <w:sz w:val="18"/>
              <w:szCs w:val="18"/>
            </w:rPr>
          </w:pPr>
        </w:p>
        <w:p w:rsidR="00A31566" w:rsidRPr="00B76984" w:rsidRDefault="00A31566" w:rsidP="00704C43">
          <w:pPr>
            <w:rPr>
              <w:rStyle w:val="PlaceholderText"/>
              <w:color w:val="auto"/>
              <w:sz w:val="18"/>
              <w:szCs w:val="18"/>
            </w:rPr>
          </w:pPr>
        </w:p>
        <w:p w:rsidR="00A31566" w:rsidRPr="00B76984" w:rsidRDefault="00A31566" w:rsidP="00704C43">
          <w:pPr>
            <w:rPr>
              <w:rStyle w:val="PlaceholderText"/>
              <w:color w:val="auto"/>
              <w:sz w:val="18"/>
              <w:szCs w:val="18"/>
            </w:rPr>
          </w:pPr>
        </w:p>
        <w:p w:rsidR="007101D1" w:rsidRDefault="007101D1" w:rsidP="00A31566">
          <w:pPr>
            <w:pStyle w:val="F0959EB0817E4641A88C7BC5C0673A64"/>
          </w:pPr>
        </w:p>
      </w:docPartBody>
    </w:docPart>
    <w:docPart>
      <w:docPartPr>
        <w:name w:val="945C5D3847DA4403A9D6931271EAF9A3"/>
        <w:category>
          <w:name w:val="General"/>
          <w:gallery w:val="placeholder"/>
        </w:category>
        <w:types>
          <w:type w:val="bbPlcHdr"/>
        </w:types>
        <w:behaviors>
          <w:behavior w:val="content"/>
        </w:behaviors>
        <w:guid w:val="{D97DDBBE-F2AE-42E5-8AC9-48908A42ADD4}"/>
      </w:docPartPr>
      <w:docPartBody>
        <w:p w:rsidR="00A31566" w:rsidRPr="00B76984" w:rsidRDefault="00A31566" w:rsidP="00846DA0">
          <w:pPr>
            <w:rPr>
              <w:rFonts w:ascii="Calibri" w:hAnsi="Calibri"/>
              <w:sz w:val="18"/>
              <w:szCs w:val="18"/>
            </w:rPr>
          </w:pPr>
        </w:p>
        <w:p w:rsidR="00A31566" w:rsidRPr="00B76984" w:rsidRDefault="00A31566" w:rsidP="00846DA0">
          <w:pPr>
            <w:rPr>
              <w:rFonts w:ascii="Calibri" w:hAnsi="Calibri"/>
              <w:sz w:val="18"/>
              <w:szCs w:val="18"/>
            </w:rPr>
          </w:pPr>
        </w:p>
        <w:p w:rsidR="00A31566" w:rsidRPr="00B76984" w:rsidRDefault="00A31566" w:rsidP="00846DA0">
          <w:pPr>
            <w:rPr>
              <w:rStyle w:val="PlaceholderText"/>
              <w:color w:val="auto"/>
              <w:sz w:val="18"/>
              <w:szCs w:val="18"/>
            </w:rPr>
          </w:pPr>
        </w:p>
        <w:p w:rsidR="00A31566" w:rsidRPr="00B76984" w:rsidRDefault="00A31566" w:rsidP="00846DA0">
          <w:pPr>
            <w:rPr>
              <w:rStyle w:val="PlaceholderText"/>
              <w:color w:val="auto"/>
              <w:sz w:val="18"/>
              <w:szCs w:val="18"/>
            </w:rPr>
          </w:pPr>
        </w:p>
        <w:p w:rsidR="007101D1" w:rsidRDefault="007101D1" w:rsidP="00A31566">
          <w:pPr>
            <w:pStyle w:val="945C5D3847DA4403A9D6931271EAF9A3"/>
          </w:pPr>
        </w:p>
      </w:docPartBody>
    </w:docPart>
    <w:docPart>
      <w:docPartPr>
        <w:name w:val="7473361550E54C7DA512508BBF7DE5D5"/>
        <w:category>
          <w:name w:val="General"/>
          <w:gallery w:val="placeholder"/>
        </w:category>
        <w:types>
          <w:type w:val="bbPlcHdr"/>
        </w:types>
        <w:behaviors>
          <w:behavior w:val="content"/>
        </w:behaviors>
        <w:guid w:val="{CB0AE17A-8A03-4FC0-A73F-8B58E044403B}"/>
      </w:docPartPr>
      <w:docPartBody>
        <w:p w:rsidR="00A31566" w:rsidRPr="00B76984" w:rsidRDefault="00A31566" w:rsidP="00416471">
          <w:pPr>
            <w:rPr>
              <w:rFonts w:ascii="Calibri" w:hAnsi="Calibri"/>
              <w:sz w:val="18"/>
              <w:szCs w:val="18"/>
            </w:rPr>
          </w:pPr>
        </w:p>
        <w:p w:rsidR="00A31566" w:rsidRPr="00B76984" w:rsidRDefault="00A31566" w:rsidP="00416471">
          <w:pPr>
            <w:rPr>
              <w:rFonts w:ascii="Calibri" w:hAnsi="Calibri"/>
              <w:sz w:val="18"/>
              <w:szCs w:val="18"/>
            </w:rPr>
          </w:pPr>
        </w:p>
        <w:p w:rsidR="00A31566" w:rsidRPr="00B76984" w:rsidRDefault="00A31566" w:rsidP="00416471">
          <w:pPr>
            <w:rPr>
              <w:rFonts w:ascii="Calibri" w:hAnsi="Calibri"/>
              <w:sz w:val="18"/>
              <w:szCs w:val="18"/>
            </w:rPr>
          </w:pPr>
        </w:p>
        <w:p w:rsidR="00A31566" w:rsidRPr="00B76984" w:rsidRDefault="00A31566" w:rsidP="00416471">
          <w:pPr>
            <w:rPr>
              <w:rStyle w:val="PlaceholderText"/>
              <w:color w:val="auto"/>
              <w:sz w:val="18"/>
              <w:szCs w:val="18"/>
            </w:rPr>
          </w:pPr>
        </w:p>
        <w:p w:rsidR="007101D1" w:rsidRDefault="007101D1" w:rsidP="00A31566">
          <w:pPr>
            <w:pStyle w:val="7473361550E54C7DA512508BBF7DE5D5"/>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C5"/>
    <w:rsid w:val="00080057"/>
    <w:rsid w:val="002C7DC0"/>
    <w:rsid w:val="007101D1"/>
    <w:rsid w:val="007230C5"/>
    <w:rsid w:val="00911104"/>
    <w:rsid w:val="00A31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566"/>
    <w:rPr>
      <w:color w:val="808080"/>
    </w:rPr>
  </w:style>
  <w:style w:type="paragraph" w:customStyle="1" w:styleId="5BEE014772C644B8B327D5E8765A0208">
    <w:name w:val="5BEE014772C644B8B327D5E8765A0208"/>
    <w:rsid w:val="00A31566"/>
    <w:pPr>
      <w:spacing w:after="0" w:line="240" w:lineRule="auto"/>
    </w:pPr>
    <w:rPr>
      <w:rFonts w:ascii="Times New Roman" w:eastAsia="Times New Roman" w:hAnsi="Times New Roman" w:cs="Times New Roman"/>
      <w:sz w:val="24"/>
      <w:szCs w:val="24"/>
    </w:rPr>
  </w:style>
  <w:style w:type="paragraph" w:customStyle="1" w:styleId="F0959EB0817E4641A88C7BC5C0673A64">
    <w:name w:val="F0959EB0817E4641A88C7BC5C0673A64"/>
    <w:rsid w:val="00A31566"/>
    <w:pPr>
      <w:spacing w:after="0" w:line="240" w:lineRule="auto"/>
    </w:pPr>
    <w:rPr>
      <w:rFonts w:ascii="Times New Roman" w:eastAsia="Times New Roman" w:hAnsi="Times New Roman" w:cs="Times New Roman"/>
      <w:sz w:val="24"/>
      <w:szCs w:val="24"/>
    </w:rPr>
  </w:style>
  <w:style w:type="paragraph" w:customStyle="1" w:styleId="945C5D3847DA4403A9D6931271EAF9A3">
    <w:name w:val="945C5D3847DA4403A9D6931271EAF9A3"/>
    <w:rsid w:val="00A31566"/>
    <w:pPr>
      <w:spacing w:after="0" w:line="240" w:lineRule="auto"/>
    </w:pPr>
    <w:rPr>
      <w:rFonts w:ascii="Times New Roman" w:eastAsia="Times New Roman" w:hAnsi="Times New Roman" w:cs="Times New Roman"/>
      <w:sz w:val="24"/>
      <w:szCs w:val="24"/>
    </w:rPr>
  </w:style>
  <w:style w:type="paragraph" w:customStyle="1" w:styleId="7473361550E54C7DA512508BBF7DE5D5">
    <w:name w:val="7473361550E54C7DA512508BBF7DE5D5"/>
    <w:rsid w:val="00A3156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- 2005  York Award Instructions and form.doc</vt:lpstr>
    </vt:vector>
  </TitlesOfParts>
  <Company>Woodard &amp; Curran</Company>
  <LinksUpToDate>false</LinksUpToDate>
  <CharactersWithSpaces>5289</CharactersWithSpaces>
  <SharedDoc>false</SharedDoc>
  <HLinks>
    <vt:vector size="6" baseType="variant">
      <vt:variant>
        <vt:i4>196730</vt:i4>
      </vt:variant>
      <vt:variant>
        <vt:i4>0</vt:i4>
      </vt:variant>
      <vt:variant>
        <vt:i4>0</vt:i4>
      </vt:variant>
      <vt:variant>
        <vt:i4>5</vt:i4>
      </vt:variant>
      <vt:variant>
        <vt:lpwstr>mailto:Shanin.SpeasFrost@dep.state.fl.us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- 2005  York Award Instructions and form.doc</dc:title>
  <dc:subject/>
  <dc:creator>14839</dc:creator>
  <cp:keywords/>
  <cp:lastModifiedBy>SpeasFrost, Shanin</cp:lastModifiedBy>
  <cp:revision>12</cp:revision>
  <dcterms:created xsi:type="dcterms:W3CDTF">2015-12-15T19:35:00Z</dcterms:created>
  <dcterms:modified xsi:type="dcterms:W3CDTF">2017-01-17T16:31:00Z</dcterms:modified>
</cp:coreProperties>
</file>