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E7" w:rsidRPr="00C4562F" w:rsidRDefault="00B031E7" w:rsidP="00B031E7">
      <w:pPr>
        <w:tabs>
          <w:tab w:val="right" w:leader="underscore" w:pos="9360"/>
        </w:tabs>
        <w:spacing w:after="0" w:line="240" w:lineRule="auto"/>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Rules</w:t>
      </w:r>
    </w:p>
    <w:p w:rsidR="00B031E7" w:rsidRPr="00B02B8D" w:rsidRDefault="00B031E7" w:rsidP="00B031E7">
      <w:pPr>
        <w:spacing w:after="0" w:line="240" w:lineRule="auto"/>
        <w:jc w:val="center"/>
        <w:rPr>
          <w:rFonts w:ascii="Times New Roman" w:hAnsi="Times New Roman" w:cs="Times New Roman"/>
          <w:sz w:val="24"/>
          <w:szCs w:val="24"/>
        </w:rPr>
      </w:pPr>
    </w:p>
    <w:p w:rsidR="00B031E7" w:rsidRPr="00D96A92" w:rsidRDefault="00B031E7" w:rsidP="00B031E7">
      <w:pPr>
        <w:pStyle w:val="ListParagraph"/>
        <w:numPr>
          <w:ilvl w:val="0"/>
          <w:numId w:val="1"/>
        </w:numPr>
        <w:spacing w:after="0" w:line="240" w:lineRule="auto"/>
        <w:rPr>
          <w:rFonts w:ascii="Times New Roman" w:hAnsi="Times New Roman" w:cs="Times New Roman"/>
          <w:b/>
          <w:sz w:val="24"/>
          <w:szCs w:val="24"/>
        </w:rPr>
      </w:pPr>
      <w:r w:rsidRPr="00B02B8D">
        <w:rPr>
          <w:rFonts w:ascii="Times New Roman" w:hAnsi="Times New Roman" w:cs="Times New Roman"/>
          <w:sz w:val="24"/>
          <w:szCs w:val="24"/>
        </w:rPr>
        <w:t xml:space="preserve">Any active member of FWEA may nominate </w:t>
      </w:r>
      <w:proofErr w:type="gramStart"/>
      <w:r w:rsidRPr="00B02B8D">
        <w:rPr>
          <w:rFonts w:ascii="Times New Roman" w:hAnsi="Times New Roman" w:cs="Times New Roman"/>
          <w:sz w:val="24"/>
          <w:szCs w:val="24"/>
        </w:rPr>
        <w:t>a</w:t>
      </w:r>
      <w:proofErr w:type="gramEnd"/>
      <w:r w:rsidRPr="00B02B8D">
        <w:rPr>
          <w:rFonts w:ascii="Times New Roman" w:hAnsi="Times New Roman" w:cs="Times New Roman"/>
          <w:sz w:val="24"/>
          <w:szCs w:val="24"/>
        </w:rPr>
        <w:t xml:space="preserve"> YP for this award. </w:t>
      </w:r>
      <w:r w:rsidRPr="00D96A92">
        <w:rPr>
          <w:rFonts w:ascii="Times New Roman" w:hAnsi="Times New Roman" w:cs="Times New Roman"/>
          <w:b/>
          <w:sz w:val="24"/>
          <w:szCs w:val="24"/>
        </w:rPr>
        <w:t>You may not nominate yourself.</w:t>
      </w:r>
    </w:p>
    <w:p w:rsidR="00B031E7" w:rsidRDefault="00B031E7" w:rsidP="00B031E7">
      <w:pPr>
        <w:pStyle w:val="ListParagraph"/>
        <w:numPr>
          <w:ilvl w:val="0"/>
          <w:numId w:val="1"/>
        </w:numPr>
        <w:spacing w:after="0" w:line="240" w:lineRule="auto"/>
        <w:rPr>
          <w:rFonts w:ascii="Times New Roman" w:hAnsi="Times New Roman" w:cs="Times New Roman"/>
          <w:sz w:val="24"/>
          <w:szCs w:val="24"/>
        </w:rPr>
      </w:pPr>
      <w:r w:rsidRPr="00B02B8D">
        <w:rPr>
          <w:rFonts w:ascii="Times New Roman" w:hAnsi="Times New Roman" w:cs="Times New Roman"/>
          <w:sz w:val="24"/>
          <w:szCs w:val="24"/>
        </w:rPr>
        <w:t>The YP must meet the guidelines of what const</w:t>
      </w:r>
      <w:r>
        <w:rPr>
          <w:rFonts w:ascii="Times New Roman" w:hAnsi="Times New Roman" w:cs="Times New Roman"/>
          <w:sz w:val="24"/>
          <w:szCs w:val="24"/>
        </w:rPr>
        <w:t>itutes a YP:</w:t>
      </w:r>
    </w:p>
    <w:p w:rsidR="00B031E7" w:rsidRDefault="00B031E7" w:rsidP="00B031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more than 10 years work experience.</w:t>
      </w:r>
    </w:p>
    <w:p w:rsidR="00B031E7" w:rsidRDefault="00B031E7" w:rsidP="00B031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Less than 35 years old.</w:t>
      </w:r>
    </w:p>
    <w:p w:rsidR="00B031E7" w:rsidRDefault="00B031E7" w:rsidP="00B031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Full-time students are not eligible for this award. </w:t>
      </w:r>
    </w:p>
    <w:p w:rsidR="00B031E7" w:rsidRDefault="00B031E7" w:rsidP="00B031E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If an individual is working full-time while getting a degree, they are eligible.</w:t>
      </w:r>
    </w:p>
    <w:p w:rsidR="00B031E7" w:rsidRPr="00B02B8D" w:rsidRDefault="00B031E7" w:rsidP="00B031E7">
      <w:pPr>
        <w:pStyle w:val="ListParagraph"/>
        <w:numPr>
          <w:ilvl w:val="0"/>
          <w:numId w:val="1"/>
        </w:numPr>
        <w:spacing w:after="0" w:line="240" w:lineRule="auto"/>
        <w:rPr>
          <w:rFonts w:ascii="Times New Roman" w:hAnsi="Times New Roman" w:cs="Times New Roman"/>
          <w:sz w:val="24"/>
          <w:szCs w:val="24"/>
        </w:rPr>
      </w:pPr>
      <w:r w:rsidRPr="00B02B8D">
        <w:rPr>
          <w:rFonts w:ascii="Times New Roman" w:hAnsi="Times New Roman" w:cs="Times New Roman"/>
          <w:sz w:val="24"/>
          <w:szCs w:val="24"/>
        </w:rPr>
        <w:t xml:space="preserve">Deadline: </w:t>
      </w:r>
      <w:r>
        <w:rPr>
          <w:rFonts w:ascii="Times New Roman" w:hAnsi="Times New Roman" w:cs="Times New Roman"/>
          <w:sz w:val="24"/>
          <w:szCs w:val="24"/>
        </w:rPr>
        <w:t>Nomination f</w:t>
      </w:r>
      <w:r w:rsidRPr="00B02B8D">
        <w:rPr>
          <w:rFonts w:ascii="Times New Roman" w:hAnsi="Times New Roman" w:cs="Times New Roman"/>
          <w:sz w:val="24"/>
          <w:szCs w:val="24"/>
        </w:rPr>
        <w:t xml:space="preserve">orms must be </w:t>
      </w:r>
      <w:r w:rsidRPr="000C24F6">
        <w:rPr>
          <w:rFonts w:ascii="Times New Roman" w:hAnsi="Times New Roman" w:cs="Times New Roman"/>
          <w:sz w:val="24"/>
          <w:szCs w:val="24"/>
          <w:u w:val="single"/>
        </w:rPr>
        <w:t>received</w:t>
      </w:r>
      <w:r w:rsidRPr="00B02B8D">
        <w:rPr>
          <w:rFonts w:ascii="Times New Roman" w:hAnsi="Times New Roman" w:cs="Times New Roman"/>
          <w:sz w:val="24"/>
          <w:szCs w:val="24"/>
        </w:rPr>
        <w:t xml:space="preserve"> by </w:t>
      </w:r>
      <w:r w:rsidRPr="00D96A92">
        <w:rPr>
          <w:rFonts w:ascii="Times New Roman" w:hAnsi="Times New Roman" w:cs="Times New Roman"/>
          <w:b/>
          <w:sz w:val="24"/>
          <w:szCs w:val="24"/>
        </w:rPr>
        <w:t xml:space="preserve">Friday, </w:t>
      </w:r>
      <w:r w:rsidR="00D96A92" w:rsidRPr="00D96A92">
        <w:rPr>
          <w:rFonts w:ascii="Times New Roman" w:hAnsi="Times New Roman" w:cs="Times New Roman"/>
          <w:b/>
          <w:sz w:val="24"/>
          <w:szCs w:val="24"/>
        </w:rPr>
        <w:t>February 26</w:t>
      </w:r>
      <w:r w:rsidRPr="00D96A92">
        <w:rPr>
          <w:rFonts w:ascii="Times New Roman" w:hAnsi="Times New Roman" w:cs="Times New Roman"/>
          <w:b/>
          <w:sz w:val="24"/>
          <w:szCs w:val="24"/>
        </w:rPr>
        <w:t>, 201</w:t>
      </w:r>
      <w:r w:rsidR="00D96A92" w:rsidRPr="00D96A92">
        <w:rPr>
          <w:rFonts w:ascii="Times New Roman" w:hAnsi="Times New Roman" w:cs="Times New Roman"/>
          <w:b/>
          <w:sz w:val="24"/>
          <w:szCs w:val="24"/>
        </w:rPr>
        <w:t>6</w:t>
      </w:r>
      <w:r w:rsidRPr="00D96A92">
        <w:rPr>
          <w:rFonts w:ascii="Times New Roman" w:hAnsi="Times New Roman" w:cs="Times New Roman"/>
          <w:b/>
          <w:sz w:val="24"/>
          <w:szCs w:val="24"/>
        </w:rPr>
        <w:t xml:space="preserve"> at 5:00pm</w:t>
      </w:r>
      <w:r w:rsidRPr="00D96A92">
        <w:rPr>
          <w:rFonts w:ascii="Times New Roman" w:hAnsi="Times New Roman" w:cs="Times New Roman"/>
          <w:sz w:val="24"/>
          <w:szCs w:val="24"/>
        </w:rPr>
        <w:t xml:space="preserve"> in order to be considered. Forms shall be submitted to th</w:t>
      </w:r>
      <w:r>
        <w:rPr>
          <w:rFonts w:ascii="Times New Roman" w:hAnsi="Times New Roman" w:cs="Times New Roman"/>
          <w:sz w:val="24"/>
          <w:szCs w:val="24"/>
        </w:rPr>
        <w:t xml:space="preserve">e S&amp;YP Chair </w:t>
      </w:r>
      <w:r w:rsidRPr="00B02B8D">
        <w:rPr>
          <w:rFonts w:ascii="Times New Roman" w:hAnsi="Times New Roman" w:cs="Times New Roman"/>
          <w:sz w:val="24"/>
          <w:szCs w:val="24"/>
        </w:rPr>
        <w:t xml:space="preserve">(email preferred): </w:t>
      </w:r>
    </w:p>
    <w:p w:rsidR="00B031E7" w:rsidRDefault="00B031E7" w:rsidP="00B031E7">
      <w:pPr>
        <w:pStyle w:val="ListParagraph"/>
        <w:tabs>
          <w:tab w:val="left" w:pos="1620"/>
        </w:tabs>
        <w:spacing w:after="0" w:line="240" w:lineRule="auto"/>
        <w:ind w:firstLine="360"/>
        <w:rPr>
          <w:rFonts w:ascii="Times New Roman" w:hAnsi="Times New Roman" w:cs="Times New Roman"/>
          <w:sz w:val="24"/>
          <w:szCs w:val="24"/>
        </w:rPr>
      </w:pPr>
    </w:p>
    <w:p w:rsidR="00B031E7" w:rsidRPr="00B02B8D" w:rsidRDefault="00B031E7" w:rsidP="00B031E7">
      <w:pPr>
        <w:pStyle w:val="ListParagraph"/>
        <w:tabs>
          <w:tab w:val="left" w:pos="1620"/>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Danielle </w:t>
      </w:r>
      <w:proofErr w:type="spellStart"/>
      <w:r>
        <w:rPr>
          <w:rFonts w:ascii="Times New Roman" w:hAnsi="Times New Roman" w:cs="Times New Roman"/>
          <w:sz w:val="24"/>
          <w:szCs w:val="24"/>
        </w:rPr>
        <w:t>Bertini</w:t>
      </w:r>
      <w:proofErr w:type="spellEnd"/>
    </w:p>
    <w:p w:rsidR="00B031E7" w:rsidRPr="00B02B8D" w:rsidRDefault="00B031E7" w:rsidP="00B031E7">
      <w:pPr>
        <w:pStyle w:val="ListParagraph"/>
        <w:tabs>
          <w:tab w:val="left" w:pos="1620"/>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Carollo Engineers</w:t>
      </w:r>
    </w:p>
    <w:p w:rsidR="00B031E7" w:rsidRPr="0017380A" w:rsidRDefault="00B031E7" w:rsidP="00B031E7">
      <w:pPr>
        <w:pStyle w:val="ListParagraph"/>
        <w:tabs>
          <w:tab w:val="left" w:pos="1620"/>
        </w:tabs>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401 North Cattlemen Road, Suite 306</w:t>
      </w:r>
    </w:p>
    <w:p w:rsidR="00B031E7" w:rsidRPr="0017380A" w:rsidRDefault="00B031E7" w:rsidP="00B031E7">
      <w:pPr>
        <w:pStyle w:val="ListParagraph"/>
        <w:tabs>
          <w:tab w:val="left" w:pos="1620"/>
        </w:tabs>
        <w:spacing w:after="0" w:line="240" w:lineRule="auto"/>
        <w:ind w:firstLine="360"/>
        <w:rPr>
          <w:rFonts w:ascii="Times New Roman" w:hAnsi="Times New Roman" w:cs="Times New Roman"/>
          <w:sz w:val="24"/>
          <w:szCs w:val="24"/>
        </w:rPr>
      </w:pPr>
      <w:r w:rsidRPr="0017380A">
        <w:rPr>
          <w:rFonts w:ascii="Times New Roman" w:hAnsi="Times New Roman" w:cs="Times New Roman"/>
          <w:sz w:val="24"/>
          <w:szCs w:val="24"/>
        </w:rPr>
        <w:t>Sarasota, FL 34232</w:t>
      </w:r>
    </w:p>
    <w:p w:rsidR="00B031E7" w:rsidRDefault="0087445C" w:rsidP="00B031E7">
      <w:pPr>
        <w:pStyle w:val="ListParagraph"/>
        <w:tabs>
          <w:tab w:val="left" w:pos="1620"/>
        </w:tabs>
        <w:spacing w:after="0" w:line="240" w:lineRule="auto"/>
        <w:ind w:firstLine="360"/>
        <w:rPr>
          <w:rFonts w:ascii="Times New Roman" w:hAnsi="Times New Roman" w:cs="Times New Roman"/>
          <w:sz w:val="24"/>
          <w:szCs w:val="24"/>
          <w:lang w:val="es-US"/>
        </w:rPr>
      </w:pPr>
      <w:hyperlink r:id="rId8" w:history="1">
        <w:r w:rsidR="00B031E7" w:rsidRPr="004F248B">
          <w:rPr>
            <w:rStyle w:val="Hyperlink"/>
            <w:rFonts w:ascii="Times New Roman" w:hAnsi="Times New Roman" w:cs="Times New Roman"/>
            <w:sz w:val="24"/>
            <w:szCs w:val="24"/>
            <w:lang w:val="es-US"/>
          </w:rPr>
          <w:t>dbertini@carollo.com</w:t>
        </w:r>
      </w:hyperlink>
      <w:r w:rsidR="00B031E7" w:rsidRPr="0017380A">
        <w:rPr>
          <w:rFonts w:ascii="Times New Roman" w:hAnsi="Times New Roman" w:cs="Times New Roman"/>
          <w:sz w:val="24"/>
          <w:szCs w:val="24"/>
          <w:lang w:val="es-US"/>
        </w:rPr>
        <w:t xml:space="preserve"> </w:t>
      </w:r>
    </w:p>
    <w:p w:rsidR="00B031E7" w:rsidRPr="0017380A" w:rsidRDefault="00B031E7" w:rsidP="00B031E7">
      <w:pPr>
        <w:pStyle w:val="ListParagraph"/>
        <w:tabs>
          <w:tab w:val="left" w:pos="1620"/>
        </w:tabs>
        <w:spacing w:after="0" w:line="240" w:lineRule="auto"/>
        <w:ind w:firstLine="360"/>
        <w:rPr>
          <w:rFonts w:ascii="Times New Roman" w:hAnsi="Times New Roman" w:cs="Times New Roman"/>
          <w:sz w:val="24"/>
          <w:szCs w:val="24"/>
          <w:lang w:val="es-US"/>
        </w:rPr>
      </w:pPr>
    </w:p>
    <w:p w:rsidR="00B031E7" w:rsidRDefault="00B031E7" w:rsidP="00B031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Space to complete the form’s questions is limited to two (2) pages. Two (2) additional pages may be submitted as supplemental information (e.g. flyer or photograph(s) from an event the YP planned, a letter of recommendation, journal article, community service thank you letter, etc.). The total packet of maximum four (4) pages must be </w:t>
      </w:r>
      <w:proofErr w:type="spellStart"/>
      <w:r>
        <w:rPr>
          <w:rFonts w:ascii="Times New Roman" w:hAnsi="Times New Roman" w:cs="Times New Roman"/>
          <w:sz w:val="24"/>
          <w:szCs w:val="24"/>
        </w:rPr>
        <w:t>pdf</w:t>
      </w:r>
      <w:r w:rsidR="00EA2232">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 xml:space="preserve"> and emailed to the S&amp;YP Chair by the deadline in order to be considered. This page of “Rules” and “Award Information” need not be included in the nomination packet.</w:t>
      </w:r>
    </w:p>
    <w:p w:rsidR="00B031E7" w:rsidRPr="00F87759" w:rsidRDefault="00B031E7" w:rsidP="00B031E7">
      <w:pPr>
        <w:spacing w:after="0" w:line="240" w:lineRule="auto"/>
        <w:rPr>
          <w:rFonts w:ascii="Times New Roman" w:hAnsi="Times New Roman" w:cs="Times New Roman"/>
          <w:sz w:val="24"/>
          <w:szCs w:val="24"/>
        </w:rPr>
      </w:pPr>
    </w:p>
    <w:p w:rsidR="00B031E7" w:rsidRDefault="00B031E7" w:rsidP="00B031E7">
      <w:pPr>
        <w:spacing w:after="0" w:line="240" w:lineRule="auto"/>
        <w:ind w:left="360"/>
        <w:rPr>
          <w:rFonts w:ascii="Times New Roman" w:hAnsi="Times New Roman" w:cs="Times New Roman"/>
          <w:sz w:val="24"/>
          <w:szCs w:val="24"/>
        </w:rPr>
      </w:pPr>
    </w:p>
    <w:p w:rsidR="00B031E7" w:rsidRDefault="00B031E7" w:rsidP="00B031E7">
      <w:pPr>
        <w:spacing w:after="0" w:line="240" w:lineRule="auto"/>
        <w:ind w:left="360"/>
        <w:rPr>
          <w:rFonts w:ascii="Times New Roman" w:hAnsi="Times New Roman" w:cs="Times New Roman"/>
          <w:sz w:val="24"/>
          <w:szCs w:val="24"/>
        </w:rPr>
      </w:pPr>
    </w:p>
    <w:p w:rsidR="00B031E7" w:rsidRDefault="00B031E7" w:rsidP="00B031E7">
      <w:pPr>
        <w:spacing w:after="0" w:line="240" w:lineRule="auto"/>
        <w:ind w:left="360"/>
        <w:rPr>
          <w:rFonts w:ascii="Times New Roman" w:hAnsi="Times New Roman" w:cs="Times New Roman"/>
          <w:sz w:val="24"/>
          <w:szCs w:val="24"/>
        </w:rPr>
      </w:pPr>
    </w:p>
    <w:p w:rsidR="00B031E7" w:rsidRDefault="00B031E7" w:rsidP="00B031E7">
      <w:pPr>
        <w:tabs>
          <w:tab w:val="right" w:leader="underscore" w:pos="9360"/>
        </w:tabs>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Award Information</w:t>
      </w:r>
    </w:p>
    <w:p w:rsidR="00B031E7" w:rsidRPr="00C4562F" w:rsidRDefault="00B031E7" w:rsidP="00B031E7">
      <w:pPr>
        <w:tabs>
          <w:tab w:val="right" w:leader="underscore" w:pos="9360"/>
        </w:tabs>
        <w:spacing w:after="0" w:line="240" w:lineRule="auto"/>
        <w:jc w:val="center"/>
        <w:rPr>
          <w:rFonts w:ascii="Times New Roman" w:hAnsi="Times New Roman" w:cs="Times New Roman"/>
          <w:b/>
          <w:sz w:val="32"/>
          <w:szCs w:val="32"/>
          <w:u w:val="single"/>
        </w:rPr>
      </w:pPr>
    </w:p>
    <w:p w:rsidR="00B031E7" w:rsidRDefault="00B031E7" w:rsidP="00B031E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winner will be presented their award at the Florida Water Resources Conference Awards Luncheon in April 2016. </w:t>
      </w:r>
    </w:p>
    <w:p w:rsidR="00B031E7" w:rsidRPr="000615A1" w:rsidRDefault="00B031E7" w:rsidP="00B031E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winner will be expected to attend the WEF/AWWA YP Summit in early 2017. The </w:t>
      </w:r>
      <w:r w:rsidR="00EA2232">
        <w:rPr>
          <w:rFonts w:ascii="Times New Roman" w:hAnsi="Times New Roman" w:cs="Times New Roman"/>
          <w:sz w:val="24"/>
          <w:szCs w:val="24"/>
        </w:rPr>
        <w:t>a</w:t>
      </w:r>
      <w:r>
        <w:rPr>
          <w:rFonts w:ascii="Times New Roman" w:hAnsi="Times New Roman" w:cs="Times New Roman"/>
          <w:sz w:val="24"/>
          <w:szCs w:val="24"/>
        </w:rPr>
        <w:t xml:space="preserve">ward includes travel expenses to attend the YP </w:t>
      </w:r>
      <w:r w:rsidRPr="000615A1">
        <w:rPr>
          <w:rFonts w:ascii="Times New Roman" w:hAnsi="Times New Roman" w:cs="Times New Roman"/>
          <w:sz w:val="24"/>
          <w:szCs w:val="24"/>
        </w:rPr>
        <w:t>Summit conference. Information about the 201</w:t>
      </w:r>
      <w:r>
        <w:rPr>
          <w:rFonts w:ascii="Times New Roman" w:hAnsi="Times New Roman" w:cs="Times New Roman"/>
          <w:sz w:val="24"/>
          <w:szCs w:val="24"/>
        </w:rPr>
        <w:t>6</w:t>
      </w:r>
      <w:r w:rsidRPr="000615A1">
        <w:rPr>
          <w:rFonts w:ascii="Times New Roman" w:hAnsi="Times New Roman" w:cs="Times New Roman"/>
          <w:sz w:val="24"/>
          <w:szCs w:val="24"/>
        </w:rPr>
        <w:t xml:space="preserve"> YP Summit </w:t>
      </w:r>
      <w:r w:rsidR="00B35E7D">
        <w:rPr>
          <w:rFonts w:ascii="Times New Roman" w:hAnsi="Times New Roman" w:cs="Times New Roman"/>
          <w:sz w:val="24"/>
          <w:szCs w:val="24"/>
        </w:rPr>
        <w:t>can be</w:t>
      </w:r>
      <w:r w:rsidRPr="000615A1">
        <w:rPr>
          <w:rFonts w:ascii="Times New Roman" w:hAnsi="Times New Roman" w:cs="Times New Roman"/>
          <w:sz w:val="24"/>
          <w:szCs w:val="24"/>
        </w:rPr>
        <w:t xml:space="preserve"> found at: </w:t>
      </w:r>
      <w:hyperlink r:id="rId9" w:history="1">
        <w:r w:rsidRPr="000615A1">
          <w:rPr>
            <w:rStyle w:val="Hyperlink"/>
            <w:rFonts w:ascii="Times New Roman" w:hAnsi="Times New Roman" w:cs="Times New Roman"/>
            <w:sz w:val="24"/>
            <w:szCs w:val="24"/>
          </w:rPr>
          <w:t>http://www.wef.org/YPSummit/</w:t>
        </w:r>
      </w:hyperlink>
      <w:r w:rsidRPr="000615A1">
        <w:rPr>
          <w:rFonts w:ascii="Times New Roman" w:hAnsi="Times New Roman" w:cs="Times New Roman"/>
          <w:sz w:val="24"/>
          <w:szCs w:val="24"/>
        </w:rPr>
        <w:t xml:space="preserve">. </w:t>
      </w:r>
      <w:r>
        <w:rPr>
          <w:rFonts w:ascii="Times New Roman" w:hAnsi="Times New Roman" w:cs="Times New Roman"/>
          <w:sz w:val="24"/>
          <w:szCs w:val="24"/>
        </w:rPr>
        <w:t>Information about the 2017 YP Summit will be available in the Fall of 2016.</w:t>
      </w:r>
    </w:p>
    <w:p w:rsidR="00B031E7" w:rsidRDefault="00B031E7" w:rsidP="00B031E7">
      <w:pPr>
        <w:pStyle w:val="ListParagraph"/>
        <w:numPr>
          <w:ilvl w:val="0"/>
          <w:numId w:val="2"/>
        </w:numPr>
        <w:spacing w:after="0" w:line="240" w:lineRule="auto"/>
        <w:rPr>
          <w:rFonts w:ascii="Times New Roman" w:hAnsi="Times New Roman" w:cs="Times New Roman"/>
          <w:sz w:val="24"/>
          <w:szCs w:val="24"/>
        </w:rPr>
      </w:pPr>
      <w:r w:rsidRPr="000615A1">
        <w:rPr>
          <w:rFonts w:ascii="Times New Roman" w:hAnsi="Times New Roman" w:cs="Times New Roman"/>
          <w:sz w:val="24"/>
          <w:szCs w:val="24"/>
        </w:rPr>
        <w:t>The winner may also be recognized in the Florida Water</w:t>
      </w:r>
      <w:r w:rsidRPr="00822979">
        <w:rPr>
          <w:rFonts w:ascii="Times New Roman" w:hAnsi="Times New Roman" w:cs="Times New Roman"/>
          <w:sz w:val="24"/>
          <w:szCs w:val="24"/>
        </w:rPr>
        <w:t xml:space="preserve"> Resources Journal, FW</w:t>
      </w:r>
      <w:r>
        <w:rPr>
          <w:rFonts w:ascii="Times New Roman" w:hAnsi="Times New Roman" w:cs="Times New Roman"/>
          <w:sz w:val="24"/>
          <w:szCs w:val="24"/>
        </w:rPr>
        <w:t>E</w:t>
      </w:r>
      <w:r w:rsidRPr="00822979">
        <w:rPr>
          <w:rFonts w:ascii="Times New Roman" w:hAnsi="Times New Roman" w:cs="Times New Roman"/>
          <w:sz w:val="24"/>
          <w:szCs w:val="24"/>
        </w:rPr>
        <w:t xml:space="preserve">A S&amp;YP Website, and other publications/ websites. A headshot of the YP winner may be requested. </w:t>
      </w:r>
    </w:p>
    <w:p w:rsidR="00B031E7" w:rsidRPr="00822979" w:rsidRDefault="00B031E7" w:rsidP="00B031E7">
      <w:pPr>
        <w:pStyle w:val="ListParagraph"/>
        <w:numPr>
          <w:ilvl w:val="0"/>
          <w:numId w:val="2"/>
        </w:numPr>
        <w:tabs>
          <w:tab w:val="left" w:pos="6525"/>
        </w:tabs>
        <w:spacing w:after="0" w:line="240" w:lineRule="auto"/>
        <w:rPr>
          <w:rFonts w:ascii="Times New Roman" w:hAnsi="Times New Roman" w:cs="Times New Roman"/>
          <w:sz w:val="24"/>
          <w:szCs w:val="24"/>
        </w:rPr>
      </w:pPr>
      <w:r>
        <w:rPr>
          <w:rFonts w:ascii="Times New Roman" w:hAnsi="Times New Roman" w:cs="Times New Roman"/>
          <w:sz w:val="24"/>
          <w:szCs w:val="24"/>
        </w:rPr>
        <w:t>Winner and Non-Winners will be notified by March 31, 2016.</w:t>
      </w:r>
    </w:p>
    <w:p w:rsidR="00AE31A0" w:rsidRPr="00C4562F" w:rsidRDefault="00C4562F" w:rsidP="00C4562F">
      <w:pPr>
        <w:tabs>
          <w:tab w:val="right" w:leader="underscore" w:pos="9360"/>
        </w:tabs>
        <w:spacing w:after="0" w:line="240" w:lineRule="auto"/>
        <w:jc w:val="center"/>
        <w:rPr>
          <w:rFonts w:ascii="Times New Roman" w:hAnsi="Times New Roman" w:cs="Times New Roman"/>
          <w:b/>
          <w:sz w:val="32"/>
          <w:szCs w:val="32"/>
          <w:u w:val="single"/>
        </w:rPr>
      </w:pPr>
      <w:r w:rsidRPr="00C4562F">
        <w:rPr>
          <w:rFonts w:ascii="Times New Roman" w:hAnsi="Times New Roman" w:cs="Times New Roman"/>
          <w:b/>
          <w:sz w:val="32"/>
          <w:szCs w:val="32"/>
          <w:u w:val="single"/>
        </w:rPr>
        <w:lastRenderedPageBreak/>
        <w:t>Nomination Form</w:t>
      </w:r>
    </w:p>
    <w:p w:rsidR="00C4562F" w:rsidRPr="00B02B8D" w:rsidRDefault="00C4562F" w:rsidP="00776DB3">
      <w:pPr>
        <w:tabs>
          <w:tab w:val="right" w:leader="underscore" w:pos="9360"/>
        </w:tabs>
        <w:spacing w:after="0" w:line="240" w:lineRule="auto"/>
        <w:rPr>
          <w:rFonts w:ascii="Times New Roman" w:hAnsi="Times New Roman" w:cs="Times New Roman"/>
          <w:sz w:val="32"/>
          <w:szCs w:val="32"/>
        </w:rPr>
      </w:pPr>
    </w:p>
    <w:p w:rsidR="00AE31A0" w:rsidRDefault="00776DB3" w:rsidP="00E55959">
      <w:pPr>
        <w:tabs>
          <w:tab w:val="left" w:pos="9090"/>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 xml:space="preserve">Nominee Name: </w:t>
      </w:r>
      <w:r w:rsidR="00E55959">
        <w:rPr>
          <w:rFonts w:ascii="Times New Roman" w:hAnsi="Times New Roman" w:cs="Times New Roman"/>
          <w:sz w:val="24"/>
          <w:szCs w:val="24"/>
        </w:rPr>
        <w:t xml:space="preserve">                                                             </w:t>
      </w:r>
      <w:r w:rsidR="00AE31A0" w:rsidRPr="00B02B8D">
        <w:rPr>
          <w:rFonts w:ascii="Times New Roman" w:hAnsi="Times New Roman" w:cs="Times New Roman"/>
          <w:sz w:val="24"/>
          <w:szCs w:val="24"/>
        </w:rPr>
        <w:t xml:space="preserve">Organization:  </w:t>
      </w:r>
    </w:p>
    <w:p w:rsidR="00E55959" w:rsidRPr="00B02B8D" w:rsidRDefault="00E55959" w:rsidP="00AE31A0">
      <w:pPr>
        <w:tabs>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Email:                                                                              Phone: </w:t>
      </w:r>
    </w:p>
    <w:p w:rsidR="00AE31A0"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 xml:space="preserve">Number of Years FWEA Member:  </w:t>
      </w:r>
      <w:r w:rsidR="00E55959">
        <w:rPr>
          <w:rFonts w:ascii="Times New Roman" w:hAnsi="Times New Roman" w:cs="Times New Roman"/>
          <w:sz w:val="24"/>
          <w:szCs w:val="24"/>
        </w:rPr>
        <w:t xml:space="preserve">                               </w:t>
      </w:r>
      <w:r w:rsidRPr="00B02B8D">
        <w:rPr>
          <w:rFonts w:ascii="Times New Roman" w:hAnsi="Times New Roman" w:cs="Times New Roman"/>
          <w:sz w:val="24"/>
          <w:szCs w:val="24"/>
        </w:rPr>
        <w:t xml:space="preserve">Active Membership Status?  </w:t>
      </w:r>
    </w:p>
    <w:p w:rsidR="00B02B8D" w:rsidRDefault="008209AB" w:rsidP="00AE31A0">
      <w:pPr>
        <w:tabs>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Years of Work Experience: </w:t>
      </w:r>
      <w:r w:rsidR="00E55959">
        <w:rPr>
          <w:rFonts w:ascii="Times New Roman" w:hAnsi="Times New Roman" w:cs="Times New Roman"/>
          <w:sz w:val="24"/>
          <w:szCs w:val="24"/>
        </w:rPr>
        <w:t xml:space="preserve">                                            </w:t>
      </w:r>
      <w:r w:rsidR="00B02B8D">
        <w:rPr>
          <w:rFonts w:ascii="Times New Roman" w:hAnsi="Times New Roman" w:cs="Times New Roman"/>
          <w:sz w:val="24"/>
          <w:szCs w:val="24"/>
        </w:rPr>
        <w:t xml:space="preserve">Age: </w:t>
      </w:r>
    </w:p>
    <w:p w:rsidR="008209AB" w:rsidRPr="00B02B8D" w:rsidRDefault="008209AB" w:rsidP="00AE31A0">
      <w:pPr>
        <w:tabs>
          <w:tab w:val="right" w:leader="underscore" w:pos="9360"/>
        </w:tabs>
        <w:rPr>
          <w:rFonts w:ascii="Times New Roman" w:hAnsi="Times New Roman" w:cs="Times New Roman"/>
          <w:sz w:val="24"/>
          <w:szCs w:val="24"/>
        </w:rPr>
      </w:pPr>
      <w:r>
        <w:rPr>
          <w:rFonts w:ascii="Times New Roman" w:hAnsi="Times New Roman" w:cs="Times New Roman"/>
          <w:sz w:val="24"/>
          <w:szCs w:val="24"/>
        </w:rPr>
        <w:t>Currently a student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5388E">
        <w:rPr>
          <w:rFonts w:ascii="Times New Roman" w:hAnsi="Times New Roman" w:cs="Times New Roman"/>
          <w:sz w:val="24"/>
          <w:szCs w:val="24"/>
        </w:rPr>
        <w:t>If so, please explain.</w:t>
      </w:r>
    </w:p>
    <w:p w:rsidR="00107490" w:rsidRPr="00D96A92" w:rsidRDefault="00107490" w:rsidP="00AE31A0">
      <w:pPr>
        <w:tabs>
          <w:tab w:val="right" w:leader="underscore" w:pos="9360"/>
        </w:tabs>
        <w:rPr>
          <w:rFonts w:ascii="Times New Roman" w:hAnsi="Times New Roman" w:cs="Times New Roman"/>
          <w:sz w:val="24"/>
          <w:szCs w:val="24"/>
          <w:u w:val="single"/>
        </w:rPr>
      </w:pPr>
      <w:r w:rsidRPr="00D96A92">
        <w:rPr>
          <w:rFonts w:ascii="Times New Roman" w:hAnsi="Times New Roman" w:cs="Times New Roman"/>
          <w:sz w:val="24"/>
          <w:szCs w:val="24"/>
          <w:u w:val="single"/>
        </w:rPr>
        <w:t xml:space="preserve">Please note that the nominee's past involvement throughout their entire </w:t>
      </w:r>
      <w:r w:rsidR="00D96A92">
        <w:rPr>
          <w:rFonts w:ascii="Times New Roman" w:hAnsi="Times New Roman" w:cs="Times New Roman"/>
          <w:sz w:val="24"/>
          <w:szCs w:val="24"/>
          <w:u w:val="single"/>
        </w:rPr>
        <w:t>service</w:t>
      </w:r>
      <w:r w:rsidRPr="00D96A92">
        <w:rPr>
          <w:rFonts w:ascii="Times New Roman" w:hAnsi="Times New Roman" w:cs="Times New Roman"/>
          <w:sz w:val="24"/>
          <w:szCs w:val="24"/>
          <w:u w:val="single"/>
        </w:rPr>
        <w:t xml:space="preserve"> with FWEA will be considered, however, </w:t>
      </w:r>
      <w:r w:rsidR="00D96A92">
        <w:rPr>
          <w:rFonts w:ascii="Times New Roman" w:hAnsi="Times New Roman" w:cs="Times New Roman"/>
          <w:b/>
          <w:sz w:val="24"/>
          <w:szCs w:val="24"/>
          <w:u w:val="single"/>
        </w:rPr>
        <w:t>more weight will be placed</w:t>
      </w:r>
      <w:r w:rsidRPr="00D96A92">
        <w:rPr>
          <w:rFonts w:ascii="Times New Roman" w:hAnsi="Times New Roman" w:cs="Times New Roman"/>
          <w:b/>
          <w:sz w:val="24"/>
          <w:szCs w:val="24"/>
          <w:u w:val="single"/>
        </w:rPr>
        <w:t xml:space="preserve"> on their involvement within the past 12 months and their potential to be a future FWEA leader</w:t>
      </w:r>
      <w:r w:rsidRPr="00D96A92">
        <w:rPr>
          <w:rFonts w:ascii="Times New Roman" w:hAnsi="Times New Roman" w:cs="Times New Roman"/>
          <w:sz w:val="24"/>
          <w:szCs w:val="24"/>
          <w:u w:val="single"/>
        </w:rPr>
        <w:t>.</w:t>
      </w:r>
    </w:p>
    <w:p w:rsidR="00AE31A0"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Current FWEA Committees</w:t>
      </w:r>
      <w:r w:rsidR="005E082C">
        <w:rPr>
          <w:rFonts w:ascii="Times New Roman" w:hAnsi="Times New Roman" w:cs="Times New Roman"/>
          <w:sz w:val="24"/>
          <w:szCs w:val="24"/>
        </w:rPr>
        <w:t xml:space="preserve">/ Chapter: </w:t>
      </w:r>
      <w:r w:rsidRPr="00B02B8D">
        <w:rPr>
          <w:rFonts w:ascii="Times New Roman" w:hAnsi="Times New Roman" w:cs="Times New Roman"/>
          <w:sz w:val="24"/>
          <w:szCs w:val="24"/>
        </w:rPr>
        <w:t xml:space="preserve"> </w:t>
      </w:r>
    </w:p>
    <w:p w:rsidR="000C24F6" w:rsidRDefault="000C24F6" w:rsidP="00AE31A0">
      <w:pPr>
        <w:tabs>
          <w:tab w:val="right" w:leader="underscore" w:pos="9360"/>
        </w:tabs>
        <w:rPr>
          <w:rFonts w:ascii="Times New Roman" w:hAnsi="Times New Roman" w:cs="Times New Roman"/>
          <w:sz w:val="24"/>
          <w:szCs w:val="24"/>
        </w:rPr>
      </w:pPr>
    </w:p>
    <w:p w:rsidR="00AE31A0"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Past FWEA Committees</w:t>
      </w:r>
      <w:r w:rsidR="005E082C">
        <w:rPr>
          <w:rFonts w:ascii="Times New Roman" w:hAnsi="Times New Roman" w:cs="Times New Roman"/>
          <w:sz w:val="24"/>
          <w:szCs w:val="24"/>
        </w:rPr>
        <w:t>/ Chapter(s)</w:t>
      </w:r>
      <w:r w:rsidR="00D96A92">
        <w:rPr>
          <w:rFonts w:ascii="Times New Roman" w:hAnsi="Times New Roman" w:cs="Times New Roman"/>
          <w:sz w:val="24"/>
          <w:szCs w:val="24"/>
        </w:rPr>
        <w:t xml:space="preserve"> (include dates)</w:t>
      </w:r>
      <w:r w:rsidR="005E082C">
        <w:rPr>
          <w:rFonts w:ascii="Times New Roman" w:hAnsi="Times New Roman" w:cs="Times New Roman"/>
          <w:sz w:val="24"/>
          <w:szCs w:val="24"/>
        </w:rPr>
        <w:t xml:space="preserve">: </w:t>
      </w:r>
    </w:p>
    <w:p w:rsidR="000C24F6" w:rsidRPr="00B02B8D" w:rsidRDefault="000C24F6" w:rsidP="00AE31A0">
      <w:pPr>
        <w:tabs>
          <w:tab w:val="right" w:leader="underscore" w:pos="9360"/>
        </w:tabs>
        <w:rPr>
          <w:rFonts w:ascii="Times New Roman" w:hAnsi="Times New Roman" w:cs="Times New Roman"/>
          <w:sz w:val="24"/>
          <w:szCs w:val="24"/>
        </w:rPr>
      </w:pPr>
    </w:p>
    <w:p w:rsidR="00AE31A0"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Leadership</w:t>
      </w:r>
      <w:r w:rsidR="00856596">
        <w:rPr>
          <w:rFonts w:ascii="Times New Roman" w:hAnsi="Times New Roman" w:cs="Times New Roman"/>
          <w:sz w:val="24"/>
          <w:szCs w:val="24"/>
        </w:rPr>
        <w:t xml:space="preserve"> in and Organization of Past FWE</w:t>
      </w:r>
      <w:r w:rsidRPr="00B02B8D">
        <w:rPr>
          <w:rFonts w:ascii="Times New Roman" w:hAnsi="Times New Roman" w:cs="Times New Roman"/>
          <w:sz w:val="24"/>
          <w:szCs w:val="24"/>
        </w:rPr>
        <w:t>A</w:t>
      </w:r>
      <w:r w:rsidR="005E082C">
        <w:rPr>
          <w:rFonts w:ascii="Times New Roman" w:hAnsi="Times New Roman" w:cs="Times New Roman"/>
          <w:sz w:val="24"/>
          <w:szCs w:val="24"/>
        </w:rPr>
        <w:t xml:space="preserve"> </w:t>
      </w:r>
      <w:r w:rsidRPr="00B02B8D">
        <w:rPr>
          <w:rFonts w:ascii="Times New Roman" w:hAnsi="Times New Roman" w:cs="Times New Roman"/>
          <w:sz w:val="24"/>
          <w:szCs w:val="24"/>
        </w:rPr>
        <w:t>Events</w:t>
      </w:r>
      <w:r w:rsidR="00D96A92">
        <w:rPr>
          <w:rFonts w:ascii="Times New Roman" w:hAnsi="Times New Roman" w:cs="Times New Roman"/>
          <w:sz w:val="24"/>
          <w:szCs w:val="24"/>
        </w:rPr>
        <w:t xml:space="preserve"> (include dates)</w:t>
      </w:r>
      <w:r w:rsidRPr="00B02B8D">
        <w:rPr>
          <w:rFonts w:ascii="Times New Roman" w:hAnsi="Times New Roman" w:cs="Times New Roman"/>
          <w:sz w:val="24"/>
          <w:szCs w:val="24"/>
        </w:rPr>
        <w:t>:</w:t>
      </w:r>
    </w:p>
    <w:p w:rsidR="000C24F6" w:rsidRPr="00B02B8D" w:rsidRDefault="000C24F6" w:rsidP="00AE31A0">
      <w:pPr>
        <w:tabs>
          <w:tab w:val="right" w:leader="underscore" w:pos="9360"/>
        </w:tabs>
        <w:rPr>
          <w:rFonts w:ascii="Times New Roman" w:hAnsi="Times New Roman" w:cs="Times New Roman"/>
          <w:sz w:val="24"/>
          <w:szCs w:val="24"/>
        </w:rPr>
      </w:pPr>
    </w:p>
    <w:p w:rsidR="00AE31A0"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Summarize Involvement with YP Committee:</w:t>
      </w:r>
    </w:p>
    <w:p w:rsidR="000C24F6" w:rsidRPr="00B02B8D" w:rsidRDefault="000C24F6" w:rsidP="00AE31A0">
      <w:pPr>
        <w:tabs>
          <w:tab w:val="right" w:leader="underscore" w:pos="9360"/>
        </w:tabs>
        <w:rPr>
          <w:rFonts w:ascii="Times New Roman" w:hAnsi="Times New Roman" w:cs="Times New Roman"/>
          <w:sz w:val="24"/>
          <w:szCs w:val="24"/>
        </w:rPr>
      </w:pPr>
    </w:p>
    <w:p w:rsidR="00AE31A0"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Other Professional Involvement:</w:t>
      </w:r>
    </w:p>
    <w:p w:rsidR="000C24F6" w:rsidRPr="00B02B8D" w:rsidRDefault="000C24F6" w:rsidP="00AE31A0">
      <w:pPr>
        <w:tabs>
          <w:tab w:val="right" w:leader="underscore" w:pos="9360"/>
        </w:tabs>
        <w:rPr>
          <w:rFonts w:ascii="Times New Roman" w:hAnsi="Times New Roman" w:cs="Times New Roman"/>
          <w:sz w:val="24"/>
          <w:szCs w:val="24"/>
        </w:rPr>
      </w:pPr>
    </w:p>
    <w:p w:rsidR="00AE31A0" w:rsidRPr="00B02B8D" w:rsidRDefault="00AE31A0" w:rsidP="00AE31A0">
      <w:pPr>
        <w:tabs>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 xml:space="preserve">Why do you feel that this nominee should be the </w:t>
      </w:r>
      <w:r w:rsidR="00856596">
        <w:rPr>
          <w:rFonts w:ascii="Times New Roman" w:hAnsi="Times New Roman" w:cs="Times New Roman"/>
          <w:sz w:val="24"/>
          <w:szCs w:val="24"/>
        </w:rPr>
        <w:t xml:space="preserve">FWEA </w:t>
      </w:r>
      <w:r w:rsidRPr="00B02B8D">
        <w:rPr>
          <w:rFonts w:ascii="Times New Roman" w:hAnsi="Times New Roman" w:cs="Times New Roman"/>
          <w:sz w:val="24"/>
          <w:szCs w:val="24"/>
        </w:rPr>
        <w:t>Y</w:t>
      </w:r>
      <w:r w:rsidR="00776DB3" w:rsidRPr="00B02B8D">
        <w:rPr>
          <w:rFonts w:ascii="Times New Roman" w:hAnsi="Times New Roman" w:cs="Times New Roman"/>
          <w:sz w:val="24"/>
          <w:szCs w:val="24"/>
        </w:rPr>
        <w:t xml:space="preserve">oung </w:t>
      </w:r>
      <w:r w:rsidRPr="00B02B8D">
        <w:rPr>
          <w:rFonts w:ascii="Times New Roman" w:hAnsi="Times New Roman" w:cs="Times New Roman"/>
          <w:sz w:val="24"/>
          <w:szCs w:val="24"/>
        </w:rPr>
        <w:t>P</w:t>
      </w:r>
      <w:r w:rsidR="00776DB3" w:rsidRPr="00B02B8D">
        <w:rPr>
          <w:rFonts w:ascii="Times New Roman" w:hAnsi="Times New Roman" w:cs="Times New Roman"/>
          <w:sz w:val="24"/>
          <w:szCs w:val="24"/>
        </w:rPr>
        <w:t>rofessional</w:t>
      </w:r>
      <w:r w:rsidRPr="00B02B8D">
        <w:rPr>
          <w:rFonts w:ascii="Times New Roman" w:hAnsi="Times New Roman" w:cs="Times New Roman"/>
          <w:sz w:val="24"/>
          <w:szCs w:val="24"/>
        </w:rPr>
        <w:t xml:space="preserve"> of the Year?</w:t>
      </w:r>
    </w:p>
    <w:p w:rsidR="00B5388E" w:rsidRDefault="00B5388E" w:rsidP="00AE31A0">
      <w:pPr>
        <w:tabs>
          <w:tab w:val="right" w:leader="underscore" w:pos="9360"/>
        </w:tabs>
        <w:rPr>
          <w:rFonts w:ascii="Times New Roman" w:hAnsi="Times New Roman" w:cs="Times New Roman"/>
          <w:sz w:val="24"/>
          <w:szCs w:val="24"/>
        </w:rPr>
      </w:pPr>
    </w:p>
    <w:p w:rsidR="00B5388E" w:rsidRDefault="00B5388E" w:rsidP="00AE31A0">
      <w:pPr>
        <w:tabs>
          <w:tab w:val="right" w:leader="underscore" w:pos="9360"/>
        </w:tabs>
        <w:rPr>
          <w:rFonts w:ascii="Times New Roman" w:hAnsi="Times New Roman" w:cs="Times New Roman"/>
          <w:sz w:val="24"/>
          <w:szCs w:val="24"/>
        </w:rPr>
      </w:pPr>
      <w:r>
        <w:rPr>
          <w:rFonts w:ascii="Times New Roman" w:hAnsi="Times New Roman" w:cs="Times New Roman"/>
          <w:sz w:val="24"/>
          <w:szCs w:val="24"/>
        </w:rPr>
        <w:t>Do you feel that this nominee has the potential to serve FWEA throughout their career? Explain.</w:t>
      </w:r>
    </w:p>
    <w:p w:rsidR="00B5388E" w:rsidRDefault="00B5388E" w:rsidP="00AE31A0">
      <w:pPr>
        <w:tabs>
          <w:tab w:val="right" w:leader="underscore" w:pos="9360"/>
        </w:tabs>
        <w:rPr>
          <w:rFonts w:ascii="Times New Roman" w:hAnsi="Times New Roman" w:cs="Times New Roman"/>
          <w:sz w:val="24"/>
          <w:szCs w:val="24"/>
        </w:rPr>
      </w:pPr>
    </w:p>
    <w:p w:rsidR="00B5388E" w:rsidRPr="00B02B8D" w:rsidRDefault="00B5388E" w:rsidP="00AE31A0">
      <w:pPr>
        <w:tabs>
          <w:tab w:val="right" w:leader="underscore" w:pos="9360"/>
        </w:tabs>
        <w:rPr>
          <w:rFonts w:ascii="Times New Roman" w:hAnsi="Times New Roman" w:cs="Times New Roman"/>
          <w:sz w:val="24"/>
          <w:szCs w:val="24"/>
        </w:rPr>
      </w:pPr>
      <w:r>
        <w:rPr>
          <w:rFonts w:ascii="Times New Roman" w:hAnsi="Times New Roman" w:cs="Times New Roman"/>
          <w:sz w:val="24"/>
          <w:szCs w:val="24"/>
        </w:rPr>
        <w:lastRenderedPageBreak/>
        <w:t xml:space="preserve">Does this nominee have any noteworthy contributions to FWEA? </w:t>
      </w:r>
    </w:p>
    <w:p w:rsidR="00B5388E" w:rsidRDefault="00B5388E" w:rsidP="00AE31A0">
      <w:pPr>
        <w:tabs>
          <w:tab w:val="right" w:leader="underscore" w:pos="7200"/>
          <w:tab w:val="right" w:leader="underscore" w:pos="9360"/>
        </w:tabs>
        <w:rPr>
          <w:rFonts w:ascii="Times New Roman" w:hAnsi="Times New Roman" w:cs="Times New Roman"/>
          <w:sz w:val="24"/>
          <w:szCs w:val="24"/>
        </w:rPr>
      </w:pPr>
    </w:p>
    <w:p w:rsidR="00776DB3" w:rsidRPr="00B02B8D" w:rsidRDefault="00AE31A0" w:rsidP="00AE31A0">
      <w:pPr>
        <w:tabs>
          <w:tab w:val="right" w:leader="underscore" w:pos="7200"/>
          <w:tab w:val="right" w:leader="underscore" w:pos="9360"/>
        </w:tabs>
        <w:rPr>
          <w:rFonts w:ascii="Times New Roman" w:hAnsi="Times New Roman" w:cs="Times New Roman"/>
          <w:sz w:val="24"/>
          <w:szCs w:val="24"/>
        </w:rPr>
      </w:pPr>
      <w:r w:rsidRPr="00B02B8D">
        <w:rPr>
          <w:rFonts w:ascii="Times New Roman" w:hAnsi="Times New Roman" w:cs="Times New Roman"/>
          <w:sz w:val="24"/>
          <w:szCs w:val="24"/>
        </w:rPr>
        <w:t xml:space="preserve">Nomination Form Submitted By: </w:t>
      </w:r>
    </w:p>
    <w:p w:rsidR="00B02B8D" w:rsidRPr="00B02B8D" w:rsidRDefault="000C24F6" w:rsidP="00AE31A0">
      <w:pPr>
        <w:tabs>
          <w:tab w:val="right" w:leader="underscore" w:pos="7200"/>
          <w:tab w:val="right" w:leader="underscore" w:pos="9360"/>
        </w:tabs>
        <w:rPr>
          <w:rFonts w:ascii="Times New Roman" w:hAnsi="Times New Roman" w:cs="Times New Roman"/>
          <w:sz w:val="24"/>
          <w:szCs w:val="24"/>
        </w:rPr>
      </w:pPr>
      <w:r>
        <w:rPr>
          <w:rFonts w:ascii="Times New Roman" w:hAnsi="Times New Roman" w:cs="Times New Roman"/>
          <w:sz w:val="24"/>
          <w:szCs w:val="24"/>
        </w:rPr>
        <w:t xml:space="preserve">Do you have active membership </w:t>
      </w:r>
      <w:r w:rsidR="00B02B8D" w:rsidRPr="00B02B8D">
        <w:rPr>
          <w:rFonts w:ascii="Times New Roman" w:hAnsi="Times New Roman" w:cs="Times New Roman"/>
          <w:sz w:val="24"/>
          <w:szCs w:val="24"/>
        </w:rPr>
        <w:t>status of FWEA?</w:t>
      </w:r>
    </w:p>
    <w:p w:rsidR="00B02B8D" w:rsidRPr="00B02B8D" w:rsidRDefault="00776DB3">
      <w:pPr>
        <w:rPr>
          <w:rFonts w:ascii="Times New Roman" w:hAnsi="Times New Roman" w:cs="Times New Roman"/>
          <w:sz w:val="24"/>
          <w:szCs w:val="24"/>
        </w:rPr>
      </w:pPr>
      <w:r w:rsidRPr="00B02B8D">
        <w:rPr>
          <w:rFonts w:ascii="Times New Roman" w:hAnsi="Times New Roman" w:cs="Times New Roman"/>
          <w:sz w:val="24"/>
          <w:szCs w:val="24"/>
        </w:rPr>
        <w:t xml:space="preserve">Email: </w:t>
      </w:r>
      <w:r w:rsidR="00E55959">
        <w:rPr>
          <w:rFonts w:ascii="Times New Roman" w:hAnsi="Times New Roman" w:cs="Times New Roman"/>
          <w:sz w:val="24"/>
          <w:szCs w:val="24"/>
        </w:rPr>
        <w:t xml:space="preserve">                                                                                </w:t>
      </w:r>
      <w:r w:rsidR="00AE31A0" w:rsidRPr="00B02B8D">
        <w:rPr>
          <w:rFonts w:ascii="Times New Roman" w:hAnsi="Times New Roman" w:cs="Times New Roman"/>
          <w:sz w:val="24"/>
          <w:szCs w:val="24"/>
        </w:rPr>
        <w:t xml:space="preserve">Phone: </w:t>
      </w:r>
    </w:p>
    <w:sectPr w:rsidR="00B02B8D" w:rsidRPr="00B02B8D" w:rsidSect="007F095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9DE" w:rsidRDefault="005609DE" w:rsidP="00B02B8D">
      <w:pPr>
        <w:spacing w:after="0" w:line="240" w:lineRule="auto"/>
      </w:pPr>
      <w:r>
        <w:separator/>
      </w:r>
    </w:p>
  </w:endnote>
  <w:endnote w:type="continuationSeparator" w:id="0">
    <w:p w:rsidR="005609DE" w:rsidRDefault="005609DE" w:rsidP="00B0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9DE" w:rsidRDefault="005609DE" w:rsidP="00B02B8D">
      <w:pPr>
        <w:spacing w:after="0" w:line="240" w:lineRule="auto"/>
      </w:pPr>
      <w:r>
        <w:separator/>
      </w:r>
    </w:p>
  </w:footnote>
  <w:footnote w:type="continuationSeparator" w:id="0">
    <w:p w:rsidR="005609DE" w:rsidRDefault="005609DE" w:rsidP="00B02B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B02B8D" w:rsidTr="00B02B8D">
      <w:tc>
        <w:tcPr>
          <w:tcW w:w="2358" w:type="dxa"/>
        </w:tcPr>
        <w:p w:rsidR="00B02B8D" w:rsidRDefault="00B02B8D" w:rsidP="00B02B8D">
          <w:pPr>
            <w:rPr>
              <w:rFonts w:ascii="Times New Roman" w:hAnsi="Times New Roman" w:cs="Times New Roman"/>
              <w:sz w:val="32"/>
              <w:szCs w:val="32"/>
            </w:rPr>
          </w:pPr>
          <w:r>
            <w:rPr>
              <w:noProof/>
            </w:rPr>
            <w:drawing>
              <wp:inline distT="0" distB="0" distL="0" distR="0">
                <wp:extent cx="1234788" cy="1211990"/>
                <wp:effectExtent l="0" t="0" r="3810" b="7620"/>
                <wp:docPr id="1" name="Picture 1" descr="http://isawwsymposium.com/wp-content/uploads/2012/05/FWE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awwsymposium.com/wp-content/uploads/2012/05/FWE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824" cy="1217915"/>
                        </a:xfrm>
                        <a:prstGeom prst="rect">
                          <a:avLst/>
                        </a:prstGeom>
                        <a:noFill/>
                        <a:ln>
                          <a:noFill/>
                        </a:ln>
                      </pic:spPr>
                    </pic:pic>
                  </a:graphicData>
                </a:graphic>
              </wp:inline>
            </w:drawing>
          </w:r>
        </w:p>
      </w:tc>
      <w:tc>
        <w:tcPr>
          <w:tcW w:w="7218" w:type="dxa"/>
          <w:vAlign w:val="center"/>
        </w:tcPr>
        <w:p w:rsidR="00B02B8D" w:rsidRDefault="00B02B8D" w:rsidP="00B02B8D">
          <w:pPr>
            <w:jc w:val="center"/>
            <w:rPr>
              <w:rFonts w:ascii="Times New Roman" w:hAnsi="Times New Roman" w:cs="Times New Roman"/>
              <w:sz w:val="32"/>
              <w:szCs w:val="32"/>
            </w:rPr>
          </w:pPr>
        </w:p>
        <w:p w:rsidR="00B5388E" w:rsidRDefault="00B02B8D" w:rsidP="00B02B8D">
          <w:pPr>
            <w:jc w:val="center"/>
            <w:rPr>
              <w:rFonts w:ascii="Times New Roman" w:hAnsi="Times New Roman" w:cs="Times New Roman"/>
              <w:sz w:val="40"/>
              <w:szCs w:val="40"/>
            </w:rPr>
          </w:pPr>
          <w:r w:rsidRPr="00B02B8D">
            <w:rPr>
              <w:rFonts w:ascii="Times New Roman" w:hAnsi="Times New Roman" w:cs="Times New Roman"/>
              <w:sz w:val="40"/>
              <w:szCs w:val="40"/>
            </w:rPr>
            <w:t>201</w:t>
          </w:r>
          <w:r w:rsidR="00107490">
            <w:rPr>
              <w:rFonts w:ascii="Times New Roman" w:hAnsi="Times New Roman" w:cs="Times New Roman"/>
              <w:sz w:val="40"/>
              <w:szCs w:val="40"/>
            </w:rPr>
            <w:t>5</w:t>
          </w:r>
          <w:r w:rsidR="00B5388E">
            <w:rPr>
              <w:rFonts w:ascii="Times New Roman" w:hAnsi="Times New Roman" w:cs="Times New Roman"/>
              <w:sz w:val="40"/>
              <w:szCs w:val="40"/>
            </w:rPr>
            <w:t>-201</w:t>
          </w:r>
          <w:r w:rsidR="00107490">
            <w:rPr>
              <w:rFonts w:ascii="Times New Roman" w:hAnsi="Times New Roman" w:cs="Times New Roman"/>
              <w:sz w:val="40"/>
              <w:szCs w:val="40"/>
            </w:rPr>
            <w:t>6</w:t>
          </w:r>
          <w:r w:rsidRPr="00B02B8D">
            <w:rPr>
              <w:rFonts w:ascii="Times New Roman" w:hAnsi="Times New Roman" w:cs="Times New Roman"/>
              <w:sz w:val="40"/>
              <w:szCs w:val="40"/>
            </w:rPr>
            <w:t xml:space="preserve"> FWEA </w:t>
          </w:r>
        </w:p>
        <w:p w:rsidR="00B02B8D" w:rsidRPr="00B02B8D" w:rsidRDefault="00B02B8D" w:rsidP="00B02B8D">
          <w:pPr>
            <w:jc w:val="center"/>
            <w:rPr>
              <w:rFonts w:ascii="Times New Roman" w:hAnsi="Times New Roman" w:cs="Times New Roman"/>
              <w:sz w:val="40"/>
              <w:szCs w:val="40"/>
            </w:rPr>
          </w:pPr>
          <w:r w:rsidRPr="00B02B8D">
            <w:rPr>
              <w:rFonts w:ascii="Times New Roman" w:hAnsi="Times New Roman" w:cs="Times New Roman"/>
              <w:sz w:val="40"/>
              <w:szCs w:val="40"/>
            </w:rPr>
            <w:t>“YP of the Year” Award</w:t>
          </w:r>
        </w:p>
        <w:p w:rsidR="00B02B8D" w:rsidRDefault="00B02B8D" w:rsidP="00B02B8D">
          <w:pPr>
            <w:jc w:val="center"/>
            <w:rPr>
              <w:rFonts w:ascii="Times New Roman" w:hAnsi="Times New Roman" w:cs="Times New Roman"/>
              <w:sz w:val="32"/>
              <w:szCs w:val="32"/>
            </w:rPr>
          </w:pPr>
        </w:p>
      </w:tc>
    </w:tr>
  </w:tbl>
  <w:p w:rsidR="00B02B8D" w:rsidRDefault="00B02B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3B2D"/>
    <w:multiLevelType w:val="hybridMultilevel"/>
    <w:tmpl w:val="FD44D7BC"/>
    <w:lvl w:ilvl="0" w:tplc="CE7633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97375C"/>
    <w:multiLevelType w:val="hybridMultilevel"/>
    <w:tmpl w:val="E22C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F89"/>
    <w:rsid w:val="000615A1"/>
    <w:rsid w:val="000C24F6"/>
    <w:rsid w:val="000D1DA9"/>
    <w:rsid w:val="00107490"/>
    <w:rsid w:val="00160552"/>
    <w:rsid w:val="0017380A"/>
    <w:rsid w:val="002C05C0"/>
    <w:rsid w:val="002E6011"/>
    <w:rsid w:val="003201DF"/>
    <w:rsid w:val="003B423F"/>
    <w:rsid w:val="004F7561"/>
    <w:rsid w:val="005609DE"/>
    <w:rsid w:val="005A3369"/>
    <w:rsid w:val="005C1346"/>
    <w:rsid w:val="005E082C"/>
    <w:rsid w:val="006D4F89"/>
    <w:rsid w:val="006E20EB"/>
    <w:rsid w:val="007125B8"/>
    <w:rsid w:val="00776DB3"/>
    <w:rsid w:val="00781B76"/>
    <w:rsid w:val="007A0640"/>
    <w:rsid w:val="007F0955"/>
    <w:rsid w:val="008209AB"/>
    <w:rsid w:val="00822979"/>
    <w:rsid w:val="00856596"/>
    <w:rsid w:val="0087445C"/>
    <w:rsid w:val="00874ED7"/>
    <w:rsid w:val="00AA62FE"/>
    <w:rsid w:val="00AE31A0"/>
    <w:rsid w:val="00B02B8D"/>
    <w:rsid w:val="00B031E7"/>
    <w:rsid w:val="00B35E7D"/>
    <w:rsid w:val="00B5388E"/>
    <w:rsid w:val="00C4562F"/>
    <w:rsid w:val="00C73EA7"/>
    <w:rsid w:val="00C75026"/>
    <w:rsid w:val="00D37372"/>
    <w:rsid w:val="00D96A92"/>
    <w:rsid w:val="00E55959"/>
    <w:rsid w:val="00EA2232"/>
    <w:rsid w:val="00F10B0B"/>
    <w:rsid w:val="00F87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A0"/>
    <w:rPr>
      <w:color w:val="0000FF" w:themeColor="hyperlink"/>
      <w:u w:val="single"/>
    </w:rPr>
  </w:style>
  <w:style w:type="paragraph" w:styleId="ListParagraph">
    <w:name w:val="List Paragraph"/>
    <w:basedOn w:val="Normal"/>
    <w:uiPriority w:val="34"/>
    <w:qFormat/>
    <w:rsid w:val="00B02B8D"/>
    <w:pPr>
      <w:ind w:left="720"/>
      <w:contextualSpacing/>
    </w:pPr>
  </w:style>
  <w:style w:type="paragraph" w:styleId="Header">
    <w:name w:val="header"/>
    <w:basedOn w:val="Normal"/>
    <w:link w:val="HeaderChar"/>
    <w:uiPriority w:val="99"/>
    <w:unhideWhenUsed/>
    <w:rsid w:val="00B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B8D"/>
  </w:style>
  <w:style w:type="paragraph" w:styleId="Footer">
    <w:name w:val="footer"/>
    <w:basedOn w:val="Normal"/>
    <w:link w:val="FooterChar"/>
    <w:uiPriority w:val="99"/>
    <w:unhideWhenUsed/>
    <w:rsid w:val="00B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8D"/>
  </w:style>
  <w:style w:type="paragraph" w:styleId="BalloonText">
    <w:name w:val="Balloon Text"/>
    <w:basedOn w:val="Normal"/>
    <w:link w:val="BalloonTextChar"/>
    <w:uiPriority w:val="99"/>
    <w:semiHidden/>
    <w:unhideWhenUsed/>
    <w:rsid w:val="00B0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8D"/>
    <w:rPr>
      <w:rFonts w:ascii="Tahoma" w:hAnsi="Tahoma" w:cs="Tahoma"/>
      <w:sz w:val="16"/>
      <w:szCs w:val="16"/>
    </w:rPr>
  </w:style>
  <w:style w:type="table" w:styleId="TableGrid">
    <w:name w:val="Table Grid"/>
    <w:basedOn w:val="TableNormal"/>
    <w:uiPriority w:val="59"/>
    <w:rsid w:val="00B02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7380A"/>
    <w:rPr>
      <w:color w:val="800080" w:themeColor="followedHyperlink"/>
      <w:u w:val="single"/>
    </w:rPr>
  </w:style>
  <w:style w:type="character" w:styleId="CommentReference">
    <w:name w:val="annotation reference"/>
    <w:basedOn w:val="DefaultParagraphFont"/>
    <w:uiPriority w:val="99"/>
    <w:semiHidden/>
    <w:unhideWhenUsed/>
    <w:rsid w:val="006E20EB"/>
    <w:rPr>
      <w:sz w:val="16"/>
      <w:szCs w:val="16"/>
    </w:rPr>
  </w:style>
  <w:style w:type="paragraph" w:styleId="CommentText">
    <w:name w:val="annotation text"/>
    <w:basedOn w:val="Normal"/>
    <w:link w:val="CommentTextChar"/>
    <w:uiPriority w:val="99"/>
    <w:semiHidden/>
    <w:unhideWhenUsed/>
    <w:rsid w:val="006E20EB"/>
    <w:pPr>
      <w:spacing w:line="240" w:lineRule="auto"/>
    </w:pPr>
    <w:rPr>
      <w:sz w:val="20"/>
      <w:szCs w:val="20"/>
    </w:rPr>
  </w:style>
  <w:style w:type="character" w:customStyle="1" w:styleId="CommentTextChar">
    <w:name w:val="Comment Text Char"/>
    <w:basedOn w:val="DefaultParagraphFont"/>
    <w:link w:val="CommentText"/>
    <w:uiPriority w:val="99"/>
    <w:semiHidden/>
    <w:rsid w:val="006E20EB"/>
    <w:rPr>
      <w:sz w:val="20"/>
      <w:szCs w:val="20"/>
    </w:rPr>
  </w:style>
  <w:style w:type="paragraph" w:styleId="CommentSubject">
    <w:name w:val="annotation subject"/>
    <w:basedOn w:val="CommentText"/>
    <w:next w:val="CommentText"/>
    <w:link w:val="CommentSubjectChar"/>
    <w:uiPriority w:val="99"/>
    <w:semiHidden/>
    <w:unhideWhenUsed/>
    <w:rsid w:val="006E20EB"/>
    <w:rPr>
      <w:b/>
      <w:bCs/>
    </w:rPr>
  </w:style>
  <w:style w:type="character" w:customStyle="1" w:styleId="CommentSubjectChar">
    <w:name w:val="Comment Subject Char"/>
    <w:basedOn w:val="CommentTextChar"/>
    <w:link w:val="CommentSubject"/>
    <w:uiPriority w:val="99"/>
    <w:semiHidden/>
    <w:rsid w:val="006E20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1A0"/>
    <w:rPr>
      <w:color w:val="0000FF" w:themeColor="hyperlink"/>
      <w:u w:val="single"/>
    </w:rPr>
  </w:style>
  <w:style w:type="paragraph" w:styleId="ListParagraph">
    <w:name w:val="List Paragraph"/>
    <w:basedOn w:val="Normal"/>
    <w:uiPriority w:val="34"/>
    <w:qFormat/>
    <w:rsid w:val="00B02B8D"/>
    <w:pPr>
      <w:ind w:left="720"/>
      <w:contextualSpacing/>
    </w:pPr>
  </w:style>
  <w:style w:type="paragraph" w:styleId="Header">
    <w:name w:val="header"/>
    <w:basedOn w:val="Normal"/>
    <w:link w:val="HeaderChar"/>
    <w:uiPriority w:val="99"/>
    <w:unhideWhenUsed/>
    <w:rsid w:val="00B02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B8D"/>
  </w:style>
  <w:style w:type="paragraph" w:styleId="Footer">
    <w:name w:val="footer"/>
    <w:basedOn w:val="Normal"/>
    <w:link w:val="FooterChar"/>
    <w:uiPriority w:val="99"/>
    <w:unhideWhenUsed/>
    <w:rsid w:val="00B02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8D"/>
  </w:style>
  <w:style w:type="paragraph" w:styleId="BalloonText">
    <w:name w:val="Balloon Text"/>
    <w:basedOn w:val="Normal"/>
    <w:link w:val="BalloonTextChar"/>
    <w:uiPriority w:val="99"/>
    <w:semiHidden/>
    <w:unhideWhenUsed/>
    <w:rsid w:val="00B02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B8D"/>
    <w:rPr>
      <w:rFonts w:ascii="Tahoma" w:hAnsi="Tahoma" w:cs="Tahoma"/>
      <w:sz w:val="16"/>
      <w:szCs w:val="16"/>
    </w:rPr>
  </w:style>
  <w:style w:type="table" w:styleId="TableGrid">
    <w:name w:val="Table Grid"/>
    <w:basedOn w:val="TableNormal"/>
    <w:uiPriority w:val="59"/>
    <w:rsid w:val="00B02B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7380A"/>
    <w:rPr>
      <w:color w:val="800080" w:themeColor="followedHyperlink"/>
      <w:u w:val="single"/>
    </w:rPr>
  </w:style>
  <w:style w:type="character" w:styleId="CommentReference">
    <w:name w:val="annotation reference"/>
    <w:basedOn w:val="DefaultParagraphFont"/>
    <w:uiPriority w:val="99"/>
    <w:semiHidden/>
    <w:unhideWhenUsed/>
    <w:rsid w:val="006E20EB"/>
    <w:rPr>
      <w:sz w:val="16"/>
      <w:szCs w:val="16"/>
    </w:rPr>
  </w:style>
  <w:style w:type="paragraph" w:styleId="CommentText">
    <w:name w:val="annotation text"/>
    <w:basedOn w:val="Normal"/>
    <w:link w:val="CommentTextChar"/>
    <w:uiPriority w:val="99"/>
    <w:semiHidden/>
    <w:unhideWhenUsed/>
    <w:rsid w:val="006E20EB"/>
    <w:pPr>
      <w:spacing w:line="240" w:lineRule="auto"/>
    </w:pPr>
    <w:rPr>
      <w:sz w:val="20"/>
      <w:szCs w:val="20"/>
    </w:rPr>
  </w:style>
  <w:style w:type="character" w:customStyle="1" w:styleId="CommentTextChar">
    <w:name w:val="Comment Text Char"/>
    <w:basedOn w:val="DefaultParagraphFont"/>
    <w:link w:val="CommentText"/>
    <w:uiPriority w:val="99"/>
    <w:semiHidden/>
    <w:rsid w:val="006E20EB"/>
    <w:rPr>
      <w:sz w:val="20"/>
      <w:szCs w:val="20"/>
    </w:rPr>
  </w:style>
  <w:style w:type="paragraph" w:styleId="CommentSubject">
    <w:name w:val="annotation subject"/>
    <w:basedOn w:val="CommentText"/>
    <w:next w:val="CommentText"/>
    <w:link w:val="CommentSubjectChar"/>
    <w:uiPriority w:val="99"/>
    <w:semiHidden/>
    <w:unhideWhenUsed/>
    <w:rsid w:val="006E20EB"/>
    <w:rPr>
      <w:b/>
      <w:bCs/>
    </w:rPr>
  </w:style>
  <w:style w:type="character" w:customStyle="1" w:styleId="CommentSubjectChar">
    <w:name w:val="Comment Subject Char"/>
    <w:basedOn w:val="CommentTextChar"/>
    <w:link w:val="CommentSubject"/>
    <w:uiPriority w:val="99"/>
    <w:semiHidden/>
    <w:rsid w:val="006E20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bertini@carollo.com" TargetMode="External"/><Relationship Id="rId9" Type="http://schemas.openxmlformats.org/officeDocument/2006/relationships/hyperlink" Target="http://www.wef.org/YPSumm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CDM Smith</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Oliva</dc:creator>
  <cp:keywords/>
  <dc:description/>
  <cp:lastModifiedBy>Karen Wallace</cp:lastModifiedBy>
  <cp:revision>2</cp:revision>
  <dcterms:created xsi:type="dcterms:W3CDTF">2015-11-06T18:51:00Z</dcterms:created>
  <dcterms:modified xsi:type="dcterms:W3CDTF">2015-11-06T18:51:00Z</dcterms:modified>
</cp:coreProperties>
</file>