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A1BE7" w14:textId="633DE269" w:rsidR="00445D9D" w:rsidRDefault="005C7551">
      <w:pPr>
        <w:pStyle w:val="Body1"/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152400" distB="152400" distL="152400" distR="152400" simplePos="0" relativeHeight="251657728" behindDoc="0" locked="0" layoutInCell="1" allowOverlap="1" wp14:anchorId="38C01EC1" wp14:editId="3D689B9E">
            <wp:simplePos x="0" y="0"/>
            <wp:positionH relativeFrom="margin">
              <wp:posOffset>-128270</wp:posOffset>
            </wp:positionH>
            <wp:positionV relativeFrom="page">
              <wp:posOffset>180975</wp:posOffset>
            </wp:positionV>
            <wp:extent cx="1231265" cy="1155700"/>
            <wp:effectExtent l="0" t="0" r="0" b="0"/>
            <wp:wrapSquare wrapText="bothSides"/>
            <wp:docPr id="1" name="Picture 1" descr="Inser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edImag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557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C48E0">
        <w:rPr>
          <w:rFonts w:ascii="Arial" w:hAnsi="Arial Unicode MS"/>
          <w:b/>
          <w:sz w:val="36"/>
        </w:rPr>
        <w:t>2017</w:t>
      </w:r>
      <w:r w:rsidR="00445D9D">
        <w:rPr>
          <w:rFonts w:ascii="Arial" w:hAnsi="Arial Unicode MS"/>
          <w:b/>
          <w:sz w:val="36"/>
        </w:rPr>
        <w:t xml:space="preserve"> FWEA Biosolids/Residuals Program Excellence Awards</w:t>
      </w:r>
    </w:p>
    <w:p w14:paraId="111D1F33" w14:textId="77777777" w:rsidR="00445D9D" w:rsidRDefault="00445D9D">
      <w:pPr>
        <w:pStyle w:val="Body1"/>
        <w:rPr>
          <w:rFonts w:ascii="Arial" w:hAnsi="Arial"/>
          <w:b/>
          <w:sz w:val="36"/>
        </w:rPr>
      </w:pPr>
    </w:p>
    <w:p w14:paraId="2542966F" w14:textId="77777777" w:rsidR="0050203A" w:rsidRDefault="0050203A">
      <w:pPr>
        <w:pStyle w:val="Body1"/>
        <w:rPr>
          <w:rFonts w:ascii="Arial" w:hAnsi="Arial Unicode MS"/>
          <w:b/>
          <w:sz w:val="22"/>
        </w:rPr>
      </w:pPr>
    </w:p>
    <w:p w14:paraId="0691EEEE" w14:textId="77777777" w:rsidR="00445D9D" w:rsidRDefault="00445D9D">
      <w:pPr>
        <w:pStyle w:val="Body1"/>
        <w:rPr>
          <w:rFonts w:ascii="Arial" w:hAnsi="Arial"/>
          <w:sz w:val="22"/>
        </w:rPr>
      </w:pPr>
      <w:r>
        <w:rPr>
          <w:rFonts w:ascii="Arial" w:hAnsi="Arial Unicode MS"/>
          <w:b/>
          <w:sz w:val="22"/>
        </w:rPr>
        <w:t>The FWEA Biosolids Committee is sponsoring a category of awards recognizing excellence in biosolids management</w:t>
      </w:r>
      <w:r>
        <w:rPr>
          <w:rFonts w:ascii="Arial" w:hAnsi="Arial Unicode MS"/>
          <w:sz w:val="22"/>
        </w:rPr>
        <w:t xml:space="preserve">! </w:t>
      </w:r>
    </w:p>
    <w:p w14:paraId="2787C255" w14:textId="77777777" w:rsidR="00445D9D" w:rsidRDefault="00445D9D">
      <w:pPr>
        <w:pStyle w:val="Body1"/>
        <w:rPr>
          <w:rFonts w:ascii="Arial" w:hAnsi="Arial"/>
          <w:sz w:val="22"/>
        </w:rPr>
      </w:pPr>
    </w:p>
    <w:p w14:paraId="1E36EE41" w14:textId="77777777" w:rsidR="00445D9D" w:rsidRDefault="00445D9D">
      <w:pPr>
        <w:pStyle w:val="Body1"/>
        <w:rPr>
          <w:rFonts w:ascii="Arial" w:hAnsi="Arial Unicode MS"/>
          <w:sz w:val="22"/>
        </w:rPr>
      </w:pPr>
      <w:r>
        <w:rPr>
          <w:rFonts w:ascii="Arial" w:hAnsi="Arial Unicode MS"/>
          <w:sz w:val="22"/>
        </w:rPr>
        <w:t xml:space="preserve">Winners of these awards </w:t>
      </w:r>
      <w:r w:rsidR="004A39A6">
        <w:rPr>
          <w:rFonts w:ascii="Arial" w:hAnsi="Arial Unicode MS"/>
          <w:sz w:val="22"/>
        </w:rPr>
        <w:t xml:space="preserve">will be announced at the Florida Water Resources Conference (FWRC) and </w:t>
      </w:r>
      <w:r>
        <w:rPr>
          <w:rFonts w:ascii="Arial" w:hAnsi="Arial Unicode MS"/>
          <w:sz w:val="22"/>
        </w:rPr>
        <w:t>may be eligible for nomination for the national EPA Exemplary Biosolids Management awards.</w:t>
      </w:r>
      <w:r w:rsidR="0050203A">
        <w:rPr>
          <w:rFonts w:ascii="Arial" w:hAnsi="Arial Unicode MS"/>
          <w:sz w:val="22"/>
        </w:rPr>
        <w:t xml:space="preserve"> </w:t>
      </w:r>
    </w:p>
    <w:p w14:paraId="3C5EF002" w14:textId="77777777" w:rsidR="00E41C27" w:rsidRDefault="00E41C27">
      <w:pPr>
        <w:pStyle w:val="Body1"/>
        <w:rPr>
          <w:rFonts w:ascii="Arial" w:hAnsi="Arial Unicode MS"/>
          <w:sz w:val="22"/>
        </w:rPr>
      </w:pPr>
    </w:p>
    <w:p w14:paraId="212A3FA4" w14:textId="77777777" w:rsidR="00E41C27" w:rsidRDefault="00E41C27" w:rsidP="00E41C27">
      <w:pPr>
        <w:pStyle w:val="Body1"/>
        <w:rPr>
          <w:rFonts w:ascii="Arial" w:hAnsi="Arial"/>
          <w:b/>
          <w:sz w:val="22"/>
        </w:rPr>
      </w:pPr>
      <w:r>
        <w:rPr>
          <w:rFonts w:ascii="Arial" w:hAnsi="Arial Unicode MS"/>
          <w:b/>
          <w:sz w:val="22"/>
        </w:rPr>
        <w:t>Award Categories are:</w:t>
      </w:r>
    </w:p>
    <w:p w14:paraId="6CD831EB" w14:textId="77777777" w:rsidR="00E35CF5" w:rsidRDefault="00DF1B31" w:rsidP="00DF1B31">
      <w:pPr>
        <w:pStyle w:val="Body1"/>
        <w:rPr>
          <w:rFonts w:ascii="Arial" w:hAnsi="Arial"/>
        </w:rPr>
      </w:pPr>
      <w:r>
        <w:rPr>
          <w:rFonts w:ascii="Arial" w:hAnsi="Arial Unicode MS"/>
          <w:sz w:val="22"/>
        </w:rPr>
        <w:t xml:space="preserve">   a. </w:t>
      </w:r>
      <w:r w:rsidR="00E41C27">
        <w:rPr>
          <w:rFonts w:ascii="Arial" w:hAnsi="Arial Unicode MS"/>
          <w:sz w:val="22"/>
        </w:rPr>
        <w:t>Large Operating Projects, processing greater than 5 dry tons per day</w:t>
      </w:r>
    </w:p>
    <w:p w14:paraId="3CFFFF2E" w14:textId="77777777" w:rsidR="00E35CF5" w:rsidRDefault="00DF1B31" w:rsidP="00DF1B31">
      <w:pPr>
        <w:pStyle w:val="Body1"/>
        <w:rPr>
          <w:rFonts w:ascii="Arial" w:hAnsi="Arial"/>
        </w:rPr>
      </w:pPr>
      <w:r>
        <w:rPr>
          <w:rFonts w:ascii="Arial" w:hAnsi="Arial Unicode MS"/>
          <w:sz w:val="22"/>
        </w:rPr>
        <w:t xml:space="preserve">   b. </w:t>
      </w:r>
      <w:r w:rsidR="00E41C27">
        <w:rPr>
          <w:rFonts w:ascii="Arial" w:hAnsi="Arial Unicode MS"/>
          <w:sz w:val="22"/>
        </w:rPr>
        <w:t>Small Operating Projects, processing less than 5 dry tons per day</w:t>
      </w:r>
    </w:p>
    <w:p w14:paraId="43ED5676" w14:textId="77777777" w:rsidR="00DF1B31" w:rsidRDefault="00DF1B31" w:rsidP="00DF1B31">
      <w:pPr>
        <w:pStyle w:val="Body1"/>
        <w:rPr>
          <w:rFonts w:ascii="Arial" w:hAnsi="Arial"/>
        </w:rPr>
      </w:pPr>
      <w:r>
        <w:rPr>
          <w:rFonts w:ascii="Arial" w:hAnsi="Arial Unicode MS"/>
          <w:sz w:val="22"/>
        </w:rPr>
        <w:t xml:space="preserve">   c. </w:t>
      </w:r>
      <w:r w:rsidR="00E41C27">
        <w:rPr>
          <w:rFonts w:ascii="Arial" w:hAnsi="Arial Unicode MS"/>
          <w:sz w:val="22"/>
        </w:rPr>
        <w:t>Technology Innovation and Development</w:t>
      </w:r>
    </w:p>
    <w:p w14:paraId="031AC30A" w14:textId="77777777" w:rsidR="00E35CF5" w:rsidRDefault="00DF1B31" w:rsidP="00DF1B31">
      <w:pPr>
        <w:pStyle w:val="Body1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 Unicode MS"/>
          <w:sz w:val="22"/>
        </w:rPr>
        <w:t xml:space="preserve">d. </w:t>
      </w:r>
      <w:r w:rsidR="00E41C27">
        <w:rPr>
          <w:rFonts w:ascii="Arial" w:hAnsi="Arial Unicode MS"/>
          <w:sz w:val="22"/>
        </w:rPr>
        <w:t>Research Program</w:t>
      </w:r>
    </w:p>
    <w:p w14:paraId="34B905C4" w14:textId="77777777" w:rsidR="00E35CF5" w:rsidRDefault="00DF1B31" w:rsidP="00DF1B31">
      <w:pPr>
        <w:pStyle w:val="Body1"/>
        <w:rPr>
          <w:rFonts w:ascii="Arial" w:hAnsi="Arial"/>
        </w:rPr>
      </w:pPr>
      <w:r>
        <w:rPr>
          <w:rFonts w:ascii="Arial" w:hAnsi="Arial Unicode MS"/>
          <w:sz w:val="22"/>
        </w:rPr>
        <w:t xml:space="preserve">   e. </w:t>
      </w:r>
      <w:r w:rsidR="00E41C27">
        <w:rPr>
          <w:rFonts w:ascii="Arial" w:hAnsi="Arial Unicode MS"/>
          <w:sz w:val="22"/>
        </w:rPr>
        <w:t xml:space="preserve">Public Acceptance Program </w:t>
      </w:r>
    </w:p>
    <w:p w14:paraId="391EED59" w14:textId="77777777" w:rsidR="00E41C27" w:rsidRDefault="00E41C27">
      <w:pPr>
        <w:pStyle w:val="Body1"/>
        <w:rPr>
          <w:rFonts w:ascii="Arial" w:hAnsi="Arial"/>
          <w:sz w:val="22"/>
        </w:rPr>
      </w:pPr>
    </w:p>
    <w:p w14:paraId="72844233" w14:textId="77777777" w:rsidR="00445D9D" w:rsidRDefault="00445D9D">
      <w:pPr>
        <w:pStyle w:val="Body1"/>
        <w:rPr>
          <w:rFonts w:ascii="Arial" w:hAnsi="Arial"/>
          <w:b/>
          <w:sz w:val="22"/>
        </w:rPr>
      </w:pPr>
      <w:r>
        <w:rPr>
          <w:rFonts w:ascii="Arial" w:hAnsi="Arial Unicode MS"/>
          <w:b/>
          <w:sz w:val="22"/>
        </w:rPr>
        <w:t>These awards recognize, and candidates will be evaluated against, the following criteria:</w:t>
      </w:r>
    </w:p>
    <w:p w14:paraId="56EC9AAF" w14:textId="77777777" w:rsidR="00E35CF5" w:rsidRDefault="00DF1B31" w:rsidP="00DF1B31">
      <w:pPr>
        <w:pStyle w:val="Body1"/>
        <w:rPr>
          <w:rFonts w:ascii="Arial" w:hAnsi="Arial Unicode MS"/>
          <w:sz w:val="22"/>
        </w:rPr>
      </w:pPr>
      <w:r>
        <w:rPr>
          <w:rFonts w:ascii="Arial" w:hAnsi="Arial Unicode MS"/>
          <w:sz w:val="22"/>
        </w:rPr>
        <w:t xml:space="preserve">   a. </w:t>
      </w:r>
      <w:r w:rsidR="00D13B7E">
        <w:rPr>
          <w:rFonts w:ascii="Arial" w:hAnsi="Arial Unicode MS"/>
          <w:sz w:val="22"/>
        </w:rPr>
        <w:t>R</w:t>
      </w:r>
      <w:r w:rsidR="00445D9D">
        <w:rPr>
          <w:rFonts w:ascii="Arial" w:hAnsi="Arial Unicode MS"/>
          <w:sz w:val="22"/>
        </w:rPr>
        <w:t>euse of resources such as nutrients and organic matter found in biosolids or other sludges</w:t>
      </w:r>
    </w:p>
    <w:p w14:paraId="4DF704AA" w14:textId="77777777" w:rsidR="00E35CF5" w:rsidRDefault="00DF1B31" w:rsidP="00DF1B31">
      <w:pPr>
        <w:pStyle w:val="Body1"/>
        <w:rPr>
          <w:rFonts w:ascii="Arial" w:hAnsi="Arial Unicode MS"/>
          <w:sz w:val="22"/>
        </w:rPr>
      </w:pPr>
      <w:r>
        <w:rPr>
          <w:rFonts w:ascii="Arial" w:hAnsi="Arial Unicode MS"/>
          <w:sz w:val="22"/>
        </w:rPr>
        <w:t xml:space="preserve">   b. </w:t>
      </w:r>
      <w:r w:rsidR="00445D9D">
        <w:rPr>
          <w:rFonts w:ascii="Arial" w:hAnsi="Arial Unicode MS"/>
          <w:sz w:val="22"/>
        </w:rPr>
        <w:t>Demonstrated energy efficiency and/or cost effectiveness</w:t>
      </w:r>
    </w:p>
    <w:p w14:paraId="187AC67A" w14:textId="77777777" w:rsidR="00E35CF5" w:rsidRDefault="00DF1B31" w:rsidP="00DF1B31">
      <w:pPr>
        <w:pStyle w:val="Body1"/>
        <w:rPr>
          <w:rFonts w:ascii="Arial" w:hAnsi="Arial Unicode MS"/>
          <w:sz w:val="22"/>
        </w:rPr>
      </w:pPr>
      <w:r>
        <w:rPr>
          <w:rFonts w:ascii="Arial" w:hAnsi="Arial Unicode MS"/>
          <w:sz w:val="22"/>
        </w:rPr>
        <w:t xml:space="preserve">   c. </w:t>
      </w:r>
      <w:r w:rsidR="00445D9D">
        <w:rPr>
          <w:rFonts w:ascii="Arial" w:hAnsi="Arial Unicode MS"/>
          <w:sz w:val="22"/>
        </w:rPr>
        <w:t>Demonstrated excellence in program/project management</w:t>
      </w:r>
    </w:p>
    <w:p w14:paraId="391CEC32" w14:textId="77777777" w:rsidR="00E35CF5" w:rsidRDefault="00DF1B31" w:rsidP="00DF1B31">
      <w:pPr>
        <w:pStyle w:val="Body1"/>
        <w:rPr>
          <w:rFonts w:ascii="Arial" w:hAnsi="Arial Unicode MS"/>
          <w:sz w:val="22"/>
        </w:rPr>
      </w:pPr>
      <w:r>
        <w:rPr>
          <w:rFonts w:ascii="Arial" w:hAnsi="Arial Unicode MS"/>
          <w:sz w:val="22"/>
        </w:rPr>
        <w:t xml:space="preserve">   d. </w:t>
      </w:r>
      <w:r w:rsidR="00445D9D">
        <w:rPr>
          <w:rFonts w:ascii="Arial" w:hAnsi="Arial Unicode MS"/>
          <w:sz w:val="22"/>
        </w:rPr>
        <w:t>Technical innovation in the management of biosolids/residuals</w:t>
      </w:r>
    </w:p>
    <w:p w14:paraId="259E04A5" w14:textId="77777777" w:rsidR="00445D9D" w:rsidRDefault="00445D9D">
      <w:pPr>
        <w:pStyle w:val="Body1"/>
        <w:rPr>
          <w:rFonts w:ascii="Arial" w:hAnsi="Arial"/>
          <w:sz w:val="22"/>
        </w:rPr>
      </w:pPr>
    </w:p>
    <w:p w14:paraId="3A24F68C" w14:textId="77777777" w:rsidR="000F1B22" w:rsidRPr="00DF1B31" w:rsidRDefault="00445D9D" w:rsidP="000F1B22">
      <w:pPr>
        <w:pStyle w:val="Body1"/>
        <w:rPr>
          <w:color w:val="auto"/>
        </w:rPr>
      </w:pPr>
      <w:r w:rsidRPr="0050203A">
        <w:rPr>
          <w:rFonts w:ascii="Arial" w:hAnsi="Arial Unicode MS"/>
          <w:b/>
          <w:i/>
          <w:sz w:val="22"/>
        </w:rPr>
        <w:t>To nominate</w:t>
      </w:r>
      <w:r w:rsidRPr="0050203A">
        <w:rPr>
          <w:rFonts w:ascii="Arial" w:hAnsi="Arial Unicode MS"/>
          <w:sz w:val="22"/>
        </w:rPr>
        <w:t xml:space="preserve"> a deserving facility/program </w:t>
      </w:r>
      <w:r w:rsidR="007D55F5">
        <w:rPr>
          <w:rFonts w:ascii="Arial" w:hAnsi="Arial Unicode MS"/>
          <w:sz w:val="22"/>
        </w:rPr>
        <w:t>for the competition, please complete</w:t>
      </w:r>
      <w:r w:rsidR="00EE700F">
        <w:rPr>
          <w:rFonts w:ascii="Arial" w:hAnsi="Arial Unicode MS"/>
          <w:sz w:val="22"/>
        </w:rPr>
        <w:t xml:space="preserve"> and send</w:t>
      </w:r>
      <w:r w:rsidR="007D55F5">
        <w:rPr>
          <w:rFonts w:ascii="Arial" w:hAnsi="Arial Unicode MS"/>
          <w:sz w:val="22"/>
        </w:rPr>
        <w:t xml:space="preserve"> the nomination form including all relevant additional information to: Gary Hammond </w:t>
      </w:r>
      <w:r w:rsidR="00575491">
        <w:rPr>
          <w:rFonts w:ascii="Arial" w:hAnsi="Arial Unicode MS"/>
          <w:sz w:val="22"/>
        </w:rPr>
        <w:t xml:space="preserve">at </w:t>
      </w:r>
      <w:r w:rsidR="007D55F5" w:rsidRPr="00DF1B31">
        <w:rPr>
          <w:rFonts w:ascii="Arial" w:hAnsi="Arial Unicode MS"/>
          <w:color w:val="0070C0"/>
          <w:sz w:val="22"/>
        </w:rPr>
        <w:t>ecosciences@gmail.com</w:t>
      </w:r>
      <w:r w:rsidR="00DF1B31">
        <w:rPr>
          <w:rFonts w:ascii="Arial" w:hAnsi="Arial Unicode MS"/>
          <w:color w:val="auto"/>
          <w:sz w:val="22"/>
        </w:rPr>
        <w:t>.</w:t>
      </w:r>
    </w:p>
    <w:p w14:paraId="37133313" w14:textId="77777777" w:rsidR="00445D9D" w:rsidRDefault="00445D9D">
      <w:pPr>
        <w:pStyle w:val="Body1"/>
        <w:numPr>
          <w:ilvl w:val="0"/>
          <w:numId w:val="4"/>
        </w:numPr>
        <w:tabs>
          <w:tab w:val="num" w:pos="720"/>
        </w:tabs>
        <w:ind w:left="720" w:hanging="360"/>
      </w:pPr>
    </w:p>
    <w:p w14:paraId="769B2E0D" w14:textId="77777777" w:rsidR="00E35CF5" w:rsidRDefault="000F1B22">
      <w:pPr>
        <w:pStyle w:val="Body1"/>
        <w:numPr>
          <w:ilvl w:val="0"/>
          <w:numId w:val="4"/>
        </w:numPr>
        <w:tabs>
          <w:tab w:val="num" w:pos="720"/>
        </w:tabs>
        <w:ind w:left="576" w:hanging="360"/>
      </w:pPr>
      <w:r w:rsidRPr="000F1B22">
        <w:rPr>
          <w:rFonts w:ascii="Arial" w:hAnsi="Arial Unicode MS"/>
          <w:b/>
          <w:sz w:val="22"/>
        </w:rPr>
        <w:t xml:space="preserve">Nomination Form </w:t>
      </w:r>
      <w:r w:rsidR="00445D9D">
        <w:rPr>
          <w:rFonts w:ascii="Arial" w:hAnsi="Arial Unicode MS"/>
          <w:sz w:val="22"/>
        </w:rPr>
        <w:t>(Please type or print legibly)</w:t>
      </w:r>
    </w:p>
    <w:p w14:paraId="3A4293DF" w14:textId="77777777" w:rsidR="00E35CF5" w:rsidRDefault="00445D9D">
      <w:pPr>
        <w:pStyle w:val="Body1"/>
        <w:numPr>
          <w:ilvl w:val="0"/>
          <w:numId w:val="4"/>
        </w:numPr>
        <w:tabs>
          <w:tab w:val="num" w:pos="720"/>
        </w:tabs>
        <w:spacing w:line="336" w:lineRule="auto"/>
        <w:ind w:left="576" w:hanging="360"/>
        <w:rPr>
          <w:rFonts w:ascii="Arial" w:hAnsi="Arial"/>
          <w:u w:val="single"/>
        </w:rPr>
      </w:pPr>
      <w:r>
        <w:rPr>
          <w:rFonts w:ascii="Arial" w:hAnsi="Arial Unicode MS"/>
          <w:sz w:val="22"/>
        </w:rPr>
        <w:t>Facility Name:</w:t>
      </w:r>
      <w:r>
        <w:rPr>
          <w:rFonts w:ascii="Arial" w:hAnsi="Arial Unicode MS"/>
          <w:sz w:val="22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</w:p>
    <w:p w14:paraId="272FA243" w14:textId="77777777" w:rsidR="00E35CF5" w:rsidRDefault="00445D9D">
      <w:pPr>
        <w:pStyle w:val="Body1"/>
        <w:numPr>
          <w:ilvl w:val="0"/>
          <w:numId w:val="4"/>
        </w:numPr>
        <w:tabs>
          <w:tab w:val="num" w:pos="720"/>
        </w:tabs>
        <w:spacing w:line="336" w:lineRule="auto"/>
        <w:ind w:left="576" w:hanging="360"/>
        <w:rPr>
          <w:rFonts w:ascii="Arial" w:hAnsi="Arial"/>
          <w:u w:val="single"/>
        </w:rPr>
      </w:pPr>
      <w:r>
        <w:rPr>
          <w:rFonts w:ascii="Arial" w:hAnsi="Arial Unicode MS"/>
          <w:sz w:val="22"/>
        </w:rPr>
        <w:t>Facility Address:</w:t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</w:p>
    <w:p w14:paraId="6970AC6B" w14:textId="77777777" w:rsidR="00E35CF5" w:rsidRDefault="00445D9D">
      <w:pPr>
        <w:pStyle w:val="Body1"/>
        <w:numPr>
          <w:ilvl w:val="0"/>
          <w:numId w:val="4"/>
        </w:numPr>
        <w:tabs>
          <w:tab w:val="num" w:pos="720"/>
        </w:tabs>
        <w:spacing w:line="336" w:lineRule="auto"/>
        <w:ind w:left="576" w:hanging="360"/>
        <w:rPr>
          <w:rFonts w:ascii="Arial" w:hAnsi="Arial"/>
          <w:u w:val="single"/>
        </w:rPr>
      </w:pPr>
      <w:r>
        <w:rPr>
          <w:rFonts w:ascii="Arial" w:hAnsi="Arial Unicode MS"/>
          <w:sz w:val="22"/>
        </w:rPr>
        <w:t>City:</w:t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</w:rPr>
        <w:t>State:</w:t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</w:rPr>
        <w:t>Zip:</w:t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</w:p>
    <w:p w14:paraId="22937B09" w14:textId="77777777" w:rsidR="00E35CF5" w:rsidRDefault="00E35CF5">
      <w:pPr>
        <w:pStyle w:val="Body1"/>
        <w:numPr>
          <w:ilvl w:val="0"/>
          <w:numId w:val="4"/>
        </w:numPr>
        <w:tabs>
          <w:tab w:val="num" w:pos="720"/>
        </w:tabs>
        <w:spacing w:line="336" w:lineRule="auto"/>
        <w:ind w:left="576" w:hanging="360"/>
        <w:rPr>
          <w:rFonts w:ascii="Arial" w:hAnsi="Arial"/>
          <w:u w:val="single"/>
        </w:rPr>
      </w:pPr>
    </w:p>
    <w:p w14:paraId="0EE3CCE8" w14:textId="77777777" w:rsidR="00E35CF5" w:rsidRDefault="00445D9D">
      <w:pPr>
        <w:pStyle w:val="Body1"/>
        <w:numPr>
          <w:ilvl w:val="0"/>
          <w:numId w:val="4"/>
        </w:numPr>
        <w:tabs>
          <w:tab w:val="num" w:pos="720"/>
        </w:tabs>
        <w:spacing w:line="336" w:lineRule="auto"/>
        <w:ind w:left="576" w:hanging="360"/>
        <w:rPr>
          <w:rFonts w:ascii="Arial" w:hAnsi="Arial"/>
        </w:rPr>
      </w:pPr>
      <w:r>
        <w:rPr>
          <w:rFonts w:ascii="Arial" w:hAnsi="Arial Unicode MS"/>
          <w:b/>
          <w:sz w:val="22"/>
        </w:rPr>
        <w:t>Award Category (check one):</w:t>
      </w:r>
      <w:r w:rsidR="0050203A">
        <w:rPr>
          <w:rFonts w:ascii="Arial" w:hAnsi="Arial Unicode MS"/>
          <w:b/>
          <w:sz w:val="22"/>
        </w:rPr>
        <w:t xml:space="preserve"> </w:t>
      </w:r>
    </w:p>
    <w:p w14:paraId="5438A271" w14:textId="77777777" w:rsidR="00E35CF5" w:rsidRDefault="00445D9D">
      <w:pPr>
        <w:pStyle w:val="Body1"/>
        <w:numPr>
          <w:ilvl w:val="0"/>
          <w:numId w:val="4"/>
        </w:numPr>
        <w:tabs>
          <w:tab w:val="num" w:pos="720"/>
        </w:tabs>
        <w:spacing w:line="336" w:lineRule="auto"/>
        <w:ind w:left="576" w:hanging="360"/>
        <w:rPr>
          <w:rFonts w:ascii="Arial" w:hAnsi="Arial"/>
        </w:rPr>
      </w:pPr>
      <w:r>
        <w:rPr>
          <w:rFonts w:ascii="Arial" w:hAnsi="Arial Unicode MS"/>
          <w:sz w:val="22"/>
        </w:rPr>
        <w:t xml:space="preserve"> Large Operating Facility_____</w:t>
      </w:r>
      <w:r>
        <w:rPr>
          <w:rFonts w:ascii="Arial" w:hAnsi="Arial Unicode MS"/>
          <w:sz w:val="22"/>
        </w:rPr>
        <w:tab/>
        <w:t>Small Operating Facility______</w:t>
      </w:r>
    </w:p>
    <w:p w14:paraId="1BBCB1CE" w14:textId="77777777" w:rsidR="00E35CF5" w:rsidRDefault="00445D9D">
      <w:pPr>
        <w:pStyle w:val="Body1"/>
        <w:numPr>
          <w:ilvl w:val="0"/>
          <w:numId w:val="4"/>
        </w:numPr>
        <w:tabs>
          <w:tab w:val="num" w:pos="720"/>
        </w:tabs>
        <w:spacing w:line="336" w:lineRule="auto"/>
        <w:ind w:left="576" w:hanging="360"/>
        <w:rPr>
          <w:rFonts w:ascii="Arial" w:hAnsi="Arial"/>
        </w:rPr>
      </w:pPr>
      <w:r>
        <w:rPr>
          <w:rFonts w:ascii="Arial" w:hAnsi="Arial Unicode MS"/>
          <w:sz w:val="22"/>
        </w:rPr>
        <w:t xml:space="preserve">Technology Innovation and Development______ Research Program______ </w:t>
      </w:r>
      <w:r w:rsidR="0050203A">
        <w:rPr>
          <w:rFonts w:ascii="Arial" w:hAnsi="Arial Unicode MS"/>
          <w:sz w:val="22"/>
        </w:rPr>
        <w:br/>
      </w:r>
      <w:r>
        <w:rPr>
          <w:rFonts w:ascii="Arial" w:hAnsi="Arial Unicode MS"/>
          <w:sz w:val="22"/>
        </w:rPr>
        <w:t>Public Acceptance______</w:t>
      </w:r>
    </w:p>
    <w:p w14:paraId="30FDDCC4" w14:textId="77777777" w:rsidR="00E35CF5" w:rsidRDefault="00E35CF5">
      <w:pPr>
        <w:pStyle w:val="Body1"/>
        <w:numPr>
          <w:ilvl w:val="0"/>
          <w:numId w:val="4"/>
        </w:numPr>
        <w:tabs>
          <w:tab w:val="num" w:pos="720"/>
        </w:tabs>
        <w:spacing w:line="336" w:lineRule="auto"/>
        <w:ind w:left="576" w:hanging="360"/>
        <w:rPr>
          <w:rFonts w:ascii="Arial" w:hAnsi="Arial"/>
        </w:rPr>
      </w:pPr>
    </w:p>
    <w:p w14:paraId="160B1622" w14:textId="77777777" w:rsidR="00E35CF5" w:rsidRDefault="00445D9D">
      <w:pPr>
        <w:pStyle w:val="Body1"/>
        <w:numPr>
          <w:ilvl w:val="0"/>
          <w:numId w:val="4"/>
        </w:numPr>
        <w:tabs>
          <w:tab w:val="num" w:pos="720"/>
        </w:tabs>
        <w:spacing w:line="336" w:lineRule="auto"/>
        <w:ind w:left="576" w:hanging="360"/>
        <w:rPr>
          <w:rFonts w:ascii="Arial" w:hAnsi="Arial"/>
          <w:u w:val="single"/>
        </w:rPr>
      </w:pPr>
      <w:r>
        <w:rPr>
          <w:rFonts w:ascii="Arial" w:hAnsi="Arial Unicode MS"/>
          <w:sz w:val="22"/>
        </w:rPr>
        <w:t>Contact Person regarding nomination:</w:t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</w:p>
    <w:p w14:paraId="425CE267" w14:textId="77777777" w:rsidR="00E35CF5" w:rsidRDefault="00445D9D">
      <w:pPr>
        <w:pStyle w:val="Body1"/>
        <w:numPr>
          <w:ilvl w:val="0"/>
          <w:numId w:val="4"/>
        </w:numPr>
        <w:tabs>
          <w:tab w:val="num" w:pos="720"/>
        </w:tabs>
        <w:spacing w:line="336" w:lineRule="auto"/>
        <w:ind w:left="576" w:hanging="360"/>
        <w:rPr>
          <w:rFonts w:ascii="Arial" w:hAnsi="Arial"/>
          <w:u w:val="single"/>
        </w:rPr>
      </w:pPr>
      <w:r>
        <w:rPr>
          <w:rFonts w:ascii="Arial" w:hAnsi="Arial Unicode MS"/>
          <w:sz w:val="22"/>
        </w:rPr>
        <w:t>Contact Address:</w:t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</w:p>
    <w:p w14:paraId="00667146" w14:textId="77777777" w:rsidR="00E35CF5" w:rsidRDefault="00445D9D">
      <w:pPr>
        <w:pStyle w:val="Body1"/>
        <w:numPr>
          <w:ilvl w:val="0"/>
          <w:numId w:val="4"/>
        </w:numPr>
        <w:tabs>
          <w:tab w:val="num" w:pos="720"/>
        </w:tabs>
        <w:spacing w:line="336" w:lineRule="auto"/>
        <w:ind w:left="576" w:hanging="360"/>
        <w:rPr>
          <w:rFonts w:ascii="Arial" w:hAnsi="Arial"/>
          <w:u w:val="single"/>
        </w:rPr>
      </w:pPr>
      <w:r>
        <w:rPr>
          <w:rFonts w:ascii="Arial" w:hAnsi="Arial Unicode MS"/>
          <w:sz w:val="22"/>
        </w:rPr>
        <w:t>City:</w:t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</w:rPr>
        <w:t>State:</w:t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</w:rPr>
        <w:t>Zip:</w:t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</w:p>
    <w:p w14:paraId="75143476" w14:textId="77777777" w:rsidR="00E35CF5" w:rsidRDefault="00445D9D">
      <w:pPr>
        <w:pStyle w:val="Body1"/>
        <w:numPr>
          <w:ilvl w:val="0"/>
          <w:numId w:val="4"/>
        </w:numPr>
        <w:tabs>
          <w:tab w:val="num" w:pos="720"/>
        </w:tabs>
        <w:spacing w:line="336" w:lineRule="auto"/>
        <w:ind w:left="576" w:hanging="360"/>
        <w:rPr>
          <w:rFonts w:ascii="Arial" w:hAnsi="Arial"/>
          <w:u w:val="single"/>
        </w:rPr>
      </w:pPr>
      <w:r>
        <w:rPr>
          <w:rFonts w:ascii="Arial" w:hAnsi="Arial Unicode MS"/>
          <w:sz w:val="22"/>
        </w:rPr>
        <w:t>Phone:</w:t>
      </w:r>
      <w:r>
        <w:rPr>
          <w:rFonts w:ascii="Arial" w:hAnsi="Arial Unicode MS"/>
          <w:sz w:val="22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</w:rPr>
        <w:t>E-mail:</w:t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  <w:r>
        <w:rPr>
          <w:rFonts w:ascii="Arial" w:hAnsi="Arial Unicode MS"/>
          <w:sz w:val="22"/>
          <w:u w:val="single"/>
        </w:rPr>
        <w:tab/>
      </w:r>
    </w:p>
    <w:p w14:paraId="232D8F40" w14:textId="77777777" w:rsidR="00E35CF5" w:rsidRDefault="00E35CF5">
      <w:pPr>
        <w:pStyle w:val="Body1"/>
        <w:numPr>
          <w:ilvl w:val="0"/>
          <w:numId w:val="4"/>
        </w:numPr>
        <w:tabs>
          <w:tab w:val="num" w:pos="720"/>
        </w:tabs>
        <w:ind w:left="576" w:hanging="360"/>
      </w:pPr>
    </w:p>
    <w:p w14:paraId="25DD6032" w14:textId="70CEF26B" w:rsidR="00E35CF5" w:rsidRDefault="00445D9D">
      <w:pPr>
        <w:pStyle w:val="Body1"/>
        <w:numPr>
          <w:ilvl w:val="0"/>
          <w:numId w:val="4"/>
        </w:numPr>
        <w:tabs>
          <w:tab w:val="num" w:pos="720"/>
        </w:tabs>
        <w:ind w:left="576" w:hanging="360"/>
      </w:pPr>
      <w:r>
        <w:rPr>
          <w:rFonts w:ascii="Arial" w:hAnsi="Arial Unicode MS"/>
          <w:b/>
        </w:rPr>
        <w:t xml:space="preserve">*Application forms must be submitted by </w:t>
      </w:r>
      <w:r w:rsidR="007C48E0">
        <w:rPr>
          <w:rFonts w:ascii="Arial" w:hAnsi="Arial Unicode MS"/>
          <w:b/>
        </w:rPr>
        <w:t>May 3, 2017</w:t>
      </w:r>
      <w:bookmarkStart w:id="0" w:name="_GoBack"/>
      <w:bookmarkEnd w:id="0"/>
      <w:r>
        <w:rPr>
          <w:rFonts w:ascii="Arial" w:hAnsi="Arial Unicode MS"/>
          <w:sz w:val="22"/>
        </w:rPr>
        <w:t xml:space="preserve"> to allow enough time for consideration by the evaluation teams and must include performance throughout the previous calendar year. Evaluators to participate in the evaluation teams are being sought; if interested, contact Gary Hammond </w:t>
      </w:r>
      <w:r w:rsidR="0050203A">
        <w:rPr>
          <w:rFonts w:ascii="Arial" w:hAnsi="Arial Unicode MS"/>
          <w:sz w:val="22"/>
        </w:rPr>
        <w:t>at</w:t>
      </w:r>
      <w:r>
        <w:rPr>
          <w:rFonts w:ascii="Arial" w:hAnsi="Arial Unicode MS"/>
          <w:sz w:val="22"/>
        </w:rPr>
        <w:t xml:space="preserve"> </w:t>
      </w:r>
      <w:r w:rsidRPr="00DF1B31">
        <w:rPr>
          <w:rFonts w:ascii="Arial" w:hAnsi="Arial Unicode MS"/>
          <w:color w:val="0070C0"/>
          <w:sz w:val="22"/>
        </w:rPr>
        <w:t>ecosciences@gmail.com</w:t>
      </w:r>
      <w:r>
        <w:rPr>
          <w:rFonts w:ascii="Arial" w:hAnsi="Arial Unicode MS"/>
          <w:sz w:val="22"/>
        </w:rPr>
        <w:t>.</w:t>
      </w:r>
    </w:p>
    <w:sectPr w:rsidR="00E35CF5" w:rsidSect="00E35DF8">
      <w:pgSz w:w="12240" w:h="15840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pStyle w:val="ImportWordListStyleDefinition742221162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start w:val="1"/>
      <w:numFmt w:val="bullet"/>
      <w:pStyle w:val="ImportWordListStyleDefinition989211742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016361"/>
    <w:multiLevelType w:val="multilevel"/>
    <w:tmpl w:val="B352E612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C2E33"/>
    <w:multiLevelType w:val="hybridMultilevel"/>
    <w:tmpl w:val="7594508E"/>
    <w:lvl w:ilvl="0" w:tplc="C02262F2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98"/>
    <w:rsid w:val="0005342E"/>
    <w:rsid w:val="000F1B22"/>
    <w:rsid w:val="002356B9"/>
    <w:rsid w:val="003037A0"/>
    <w:rsid w:val="00334256"/>
    <w:rsid w:val="00445D9D"/>
    <w:rsid w:val="004A39A6"/>
    <w:rsid w:val="004E2783"/>
    <w:rsid w:val="0050203A"/>
    <w:rsid w:val="00575491"/>
    <w:rsid w:val="005C7551"/>
    <w:rsid w:val="00645C96"/>
    <w:rsid w:val="007011F0"/>
    <w:rsid w:val="007C48E0"/>
    <w:rsid w:val="007D55F5"/>
    <w:rsid w:val="008A2FA2"/>
    <w:rsid w:val="00A308E9"/>
    <w:rsid w:val="00AB4F2E"/>
    <w:rsid w:val="00B6359A"/>
    <w:rsid w:val="00B75698"/>
    <w:rsid w:val="00BB7B67"/>
    <w:rsid w:val="00D13B7E"/>
    <w:rsid w:val="00DF1B31"/>
    <w:rsid w:val="00E35CF5"/>
    <w:rsid w:val="00E35DF8"/>
    <w:rsid w:val="00E41C27"/>
    <w:rsid w:val="00EA749C"/>
    <w:rsid w:val="00E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7B0C8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35D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35DF8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742221162">
    <w:name w:val="Import Word List Style Definition 742221162"/>
    <w:rsid w:val="00E35DF8"/>
    <w:pPr>
      <w:numPr>
        <w:numId w:val="1"/>
      </w:numPr>
    </w:pPr>
  </w:style>
  <w:style w:type="paragraph" w:customStyle="1" w:styleId="ImportWordListStyleDefinition989211742">
    <w:name w:val="Import Word List Style Definition 989211742"/>
    <w:rsid w:val="00E35DF8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50203A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502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35D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35DF8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742221162">
    <w:name w:val="Import Word List Style Definition 742221162"/>
    <w:rsid w:val="00E35DF8"/>
    <w:pPr>
      <w:numPr>
        <w:numId w:val="1"/>
      </w:numPr>
    </w:pPr>
  </w:style>
  <w:style w:type="paragraph" w:customStyle="1" w:styleId="ImportWordListStyleDefinition989211742">
    <w:name w:val="Import Word List Style Definition 989211742"/>
    <w:rsid w:val="00E35DF8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50203A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502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Mount Dora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Hammond, Gary</dc:creator>
  <cp:keywords/>
  <cp:lastModifiedBy>Karen Wallace</cp:lastModifiedBy>
  <cp:revision>2</cp:revision>
  <dcterms:created xsi:type="dcterms:W3CDTF">2017-01-18T19:20:00Z</dcterms:created>
  <dcterms:modified xsi:type="dcterms:W3CDTF">2017-01-18T19:20:00Z</dcterms:modified>
</cp:coreProperties>
</file>